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31CEA" w:rsidRPr="0084526F" w:rsidRDefault="00631CEA" w:rsidP="00631CEA">
      <w:pPr>
        <w:pStyle w:val="Listenabsatz"/>
        <w:numPr>
          <w:ilvl w:val="0"/>
          <w:numId w:val="1"/>
        </w:numPr>
        <w:rPr>
          <w:b/>
        </w:rPr>
      </w:pPr>
      <w:r w:rsidRPr="0084526F">
        <w:rPr>
          <w:b/>
        </w:rPr>
        <w:t>BCAS Tschechien</w:t>
      </w:r>
    </w:p>
    <w:p w:rsidR="00631CEA" w:rsidRDefault="00631CEA" w:rsidP="00631CEA">
      <w:pPr>
        <w:pStyle w:val="Listenabsatz"/>
        <w:numPr>
          <w:ilvl w:val="1"/>
          <w:numId w:val="1"/>
        </w:numPr>
      </w:pPr>
      <w:r>
        <w:t xml:space="preserve">Quellcode komplette in </w:t>
      </w:r>
      <w:proofErr w:type="spellStart"/>
      <w:r>
        <w:t>Azure</w:t>
      </w:r>
      <w:proofErr w:type="spellEnd"/>
      <w:r>
        <w:t xml:space="preserve"> </w:t>
      </w:r>
      <w:proofErr w:type="spellStart"/>
      <w:r>
        <w:t>DevOps</w:t>
      </w:r>
      <w:proofErr w:type="spellEnd"/>
      <w:r>
        <w:t xml:space="preserve"> unter </w:t>
      </w:r>
      <w:proofErr w:type="spellStart"/>
      <w:r>
        <w:t>Fortuna.Service</w:t>
      </w:r>
      <w:proofErr w:type="spellEnd"/>
    </w:p>
    <w:p w:rsidR="00631CEA" w:rsidRDefault="00631CEA" w:rsidP="00631CEA">
      <w:pPr>
        <w:pStyle w:val="Listenabsatz"/>
        <w:numPr>
          <w:ilvl w:val="1"/>
          <w:numId w:val="1"/>
        </w:numPr>
      </w:pPr>
      <w:proofErr w:type="spellStart"/>
      <w:r>
        <w:t>Datenbankscripte</w:t>
      </w:r>
      <w:proofErr w:type="spellEnd"/>
      <w:r>
        <w:t xml:space="preserve"> unter </w:t>
      </w:r>
      <w:r w:rsidRPr="00631CEA">
        <w:t>U:\Gesamt\Entwicklung\Scripte\DBWEB1\Webdata</w:t>
      </w:r>
    </w:p>
    <w:p w:rsidR="00631CEA" w:rsidRDefault="00631CEA" w:rsidP="00631CEA">
      <w:pPr>
        <w:pStyle w:val="Listenabsatz"/>
        <w:numPr>
          <w:ilvl w:val="1"/>
          <w:numId w:val="1"/>
        </w:numPr>
      </w:pPr>
      <w:r>
        <w:t xml:space="preserve">Kontakte: </w:t>
      </w:r>
    </w:p>
    <w:p w:rsidR="00631CEA" w:rsidRDefault="00631CEA" w:rsidP="00631CEA">
      <w:pPr>
        <w:pStyle w:val="Listenabsatz"/>
        <w:numPr>
          <w:ilvl w:val="2"/>
          <w:numId w:val="1"/>
        </w:numPr>
      </w:pPr>
      <w:r w:rsidRPr="00631CEA">
        <w:t>Vaclav</w:t>
      </w:r>
      <w:r>
        <w:t xml:space="preserve"> </w:t>
      </w:r>
      <w:proofErr w:type="spellStart"/>
      <w:r w:rsidRPr="00631CEA">
        <w:t>Stumbauer</w:t>
      </w:r>
      <w:proofErr w:type="spellEnd"/>
      <w:r w:rsidRPr="00631CEA">
        <w:t xml:space="preserve"> </w:t>
      </w:r>
      <w:hyperlink r:id="rId5" w:history="1">
        <w:r w:rsidRPr="0021249D">
          <w:rPr>
            <w:rStyle w:val="Hyperlink"/>
          </w:rPr>
          <w:t>vaclav.stumbauer@bcas.cz</w:t>
        </w:r>
      </w:hyperlink>
    </w:p>
    <w:p w:rsidR="00631CEA" w:rsidRPr="003A1A05" w:rsidRDefault="00631CEA" w:rsidP="00631CEA">
      <w:pPr>
        <w:pStyle w:val="Listenabsatz"/>
        <w:numPr>
          <w:ilvl w:val="2"/>
          <w:numId w:val="1"/>
        </w:numPr>
        <w:rPr>
          <w:rStyle w:val="Hyperlink"/>
          <w:color w:val="auto"/>
          <w:u w:val="none"/>
        </w:rPr>
      </w:pPr>
      <w:r w:rsidRPr="00631CEA">
        <w:t xml:space="preserve">Vojtěch Ouška </w:t>
      </w:r>
      <w:hyperlink r:id="rId6" w:history="1">
        <w:r w:rsidRPr="0021249D">
          <w:rPr>
            <w:rStyle w:val="Hyperlink"/>
          </w:rPr>
          <w:t>vojtech.ouska@bcas.cz</w:t>
        </w:r>
      </w:hyperlink>
    </w:p>
    <w:p w:rsidR="003A1A05" w:rsidRDefault="003A1A05" w:rsidP="003A1A05">
      <w:pPr>
        <w:pStyle w:val="Listenabsatz"/>
        <w:numPr>
          <w:ilvl w:val="1"/>
          <w:numId w:val="1"/>
        </w:numPr>
      </w:pPr>
      <w:r>
        <w:t xml:space="preserve">Script BCAS Transfer </w:t>
      </w:r>
      <w:proofErr w:type="spellStart"/>
      <w:r>
        <w:t>löschen.sql</w:t>
      </w:r>
      <w:proofErr w:type="spellEnd"/>
      <w:r>
        <w:t xml:space="preserve"> habe ich genutzt, wenn BCAS unvollständige Daten übermittelt hat (im Anhang)</w:t>
      </w:r>
    </w:p>
    <w:p w:rsidR="00631CEA" w:rsidRDefault="00631CEA" w:rsidP="00631CEA">
      <w:pPr>
        <w:pStyle w:val="Listenabsatz"/>
        <w:ind w:left="1800"/>
      </w:pPr>
    </w:p>
    <w:p w:rsidR="00631CEA" w:rsidRPr="0084526F" w:rsidRDefault="00631CEA" w:rsidP="00631CEA">
      <w:pPr>
        <w:pStyle w:val="Listenabsatz"/>
        <w:numPr>
          <w:ilvl w:val="0"/>
          <w:numId w:val="2"/>
        </w:numPr>
        <w:rPr>
          <w:b/>
        </w:rPr>
      </w:pPr>
      <w:r w:rsidRPr="0084526F">
        <w:rPr>
          <w:b/>
        </w:rPr>
        <w:t>Tablet World</w:t>
      </w:r>
    </w:p>
    <w:p w:rsidR="00631CEA" w:rsidRDefault="00631CEA" w:rsidP="00631CEA">
      <w:pPr>
        <w:pStyle w:val="Listenabsatz"/>
        <w:numPr>
          <w:ilvl w:val="1"/>
          <w:numId w:val="2"/>
        </w:numPr>
      </w:pPr>
      <w:r>
        <w:t>Zugänge</w:t>
      </w:r>
    </w:p>
    <w:p w:rsidR="00631CEA" w:rsidRDefault="00631CEA" w:rsidP="00631CEA">
      <w:pPr>
        <w:pStyle w:val="Listenabsatz"/>
        <w:numPr>
          <w:ilvl w:val="2"/>
          <w:numId w:val="2"/>
        </w:numPr>
      </w:pPr>
      <w:r>
        <w:t>Anmeldung über Remote Desktop an TWWEB, TWWEBTEST, TWDB, TWDBTEST jeweils mit eigenem Windows Account</w:t>
      </w:r>
    </w:p>
    <w:p w:rsidR="00631CEA" w:rsidRDefault="00631CEA" w:rsidP="00631CEA">
      <w:pPr>
        <w:pStyle w:val="Listenabsatz"/>
        <w:numPr>
          <w:ilvl w:val="2"/>
          <w:numId w:val="2"/>
        </w:numPr>
      </w:pPr>
      <w:r>
        <w:t>Datenbank Server: TWDB, TWDBTEST</w:t>
      </w:r>
    </w:p>
    <w:p w:rsidR="00631CEA" w:rsidRDefault="00631CEA" w:rsidP="00631CEA">
      <w:pPr>
        <w:pStyle w:val="Listenabsatz"/>
        <w:numPr>
          <w:ilvl w:val="2"/>
          <w:numId w:val="2"/>
        </w:numPr>
      </w:pPr>
      <w:r>
        <w:t xml:space="preserve">Datenbank User </w:t>
      </w:r>
    </w:p>
    <w:p w:rsidR="00631CEA" w:rsidRDefault="00631CEA" w:rsidP="00631CEA">
      <w:pPr>
        <w:pStyle w:val="Listenabsatz"/>
        <w:numPr>
          <w:ilvl w:val="3"/>
          <w:numId w:val="2"/>
        </w:numPr>
      </w:pPr>
      <w:r w:rsidRPr="00631CEA">
        <w:t>C##VENTA_KVM_HK_TRUNK</w:t>
      </w:r>
      <w:r>
        <w:t xml:space="preserve"> / </w:t>
      </w:r>
      <w:proofErr w:type="spellStart"/>
      <w:r>
        <w:t>venta_kvm</w:t>
      </w:r>
      <w:proofErr w:type="spellEnd"/>
      <w:r w:rsidR="00B66D26">
        <w:t>, siehe Anhang 1</w:t>
      </w:r>
    </w:p>
    <w:p w:rsidR="00631CEA" w:rsidRDefault="00631CEA" w:rsidP="00631CEA">
      <w:pPr>
        <w:pStyle w:val="Listenabsatz"/>
        <w:numPr>
          <w:ilvl w:val="3"/>
          <w:numId w:val="2"/>
        </w:numPr>
      </w:pPr>
      <w:proofErr w:type="spellStart"/>
      <w:r>
        <w:t>sys</w:t>
      </w:r>
      <w:proofErr w:type="spellEnd"/>
      <w:r>
        <w:t xml:space="preserve"> / $ventaDB!12c</w:t>
      </w:r>
      <w:r w:rsidR="00B66D26">
        <w:t>, siehe Anhang 2</w:t>
      </w:r>
    </w:p>
    <w:p w:rsidR="00631CEA" w:rsidRDefault="00631CEA" w:rsidP="00631CEA">
      <w:pPr>
        <w:pStyle w:val="Listenabsatz"/>
        <w:numPr>
          <w:ilvl w:val="2"/>
          <w:numId w:val="2"/>
        </w:numPr>
      </w:pPr>
      <w:r>
        <w:t>Skripte zu Tickets wurden jeweils beim Ticket in JIRA abgelegt</w:t>
      </w:r>
    </w:p>
    <w:p w:rsidR="008B0C14" w:rsidRDefault="008B0C14" w:rsidP="008B0C14">
      <w:pPr>
        <w:pStyle w:val="Listenabsatz"/>
        <w:numPr>
          <w:ilvl w:val="2"/>
          <w:numId w:val="2"/>
        </w:numPr>
      </w:pPr>
      <w:r>
        <w:t xml:space="preserve">Anmelden als Admin mit </w:t>
      </w:r>
      <w:proofErr w:type="spellStart"/>
      <w:r>
        <w:t>hk-admin</w:t>
      </w:r>
      <w:proofErr w:type="spellEnd"/>
      <w:r>
        <w:t xml:space="preserve"> / </w:t>
      </w:r>
      <w:r w:rsidRPr="008B0C14">
        <w:t>Cyriupkmr2</w:t>
      </w:r>
      <w:bookmarkStart w:id="0" w:name="_GoBack"/>
      <w:bookmarkEnd w:id="0"/>
    </w:p>
    <w:p w:rsidR="00631CEA" w:rsidRDefault="00631CEA" w:rsidP="00631CEA">
      <w:pPr>
        <w:pStyle w:val="Listenabsatz"/>
        <w:numPr>
          <w:ilvl w:val="1"/>
          <w:numId w:val="2"/>
        </w:numPr>
      </w:pPr>
      <w:r>
        <w:t>keine offenen Tickets im JIRA / Andreas organisiert da alles</w:t>
      </w:r>
    </w:p>
    <w:p w:rsidR="00631CEA" w:rsidRDefault="00631CEA" w:rsidP="00631CEA">
      <w:pPr>
        <w:pStyle w:val="Listenabsatz"/>
        <w:numPr>
          <w:ilvl w:val="1"/>
          <w:numId w:val="2"/>
        </w:numPr>
      </w:pPr>
      <w:r>
        <w:t xml:space="preserve">Vorgehensweise Update / Insert Tarif im Vergleichsrechner </w:t>
      </w:r>
    </w:p>
    <w:p w:rsidR="00631CEA" w:rsidRDefault="00631CEA" w:rsidP="00631CEA">
      <w:pPr>
        <w:pStyle w:val="Listenabsatz"/>
        <w:numPr>
          <w:ilvl w:val="2"/>
          <w:numId w:val="2"/>
        </w:numPr>
      </w:pPr>
      <w:r>
        <w:t>siehe z.B. HKAW-2107, HKAW-2115</w:t>
      </w:r>
    </w:p>
    <w:p w:rsidR="00631CEA" w:rsidRDefault="00631CEA" w:rsidP="00631CEA">
      <w:pPr>
        <w:pStyle w:val="Listenabsatz"/>
        <w:numPr>
          <w:ilvl w:val="2"/>
          <w:numId w:val="2"/>
        </w:numPr>
      </w:pPr>
      <w:r>
        <w:t>Update immer erst in Testumgebung, dann Test durch Andreas</w:t>
      </w:r>
    </w:p>
    <w:p w:rsidR="00631CEA" w:rsidRDefault="00631CEA" w:rsidP="00631CEA">
      <w:pPr>
        <w:pStyle w:val="Listenabsatz"/>
        <w:numPr>
          <w:ilvl w:val="2"/>
          <w:numId w:val="2"/>
        </w:numPr>
      </w:pPr>
      <w:r>
        <w:t>Nach Freigabe Script in Produktion ausführen, dann Test durch Andreas</w:t>
      </w:r>
    </w:p>
    <w:p w:rsidR="00631CEA" w:rsidRDefault="00631CEA" w:rsidP="00631CEA">
      <w:pPr>
        <w:pStyle w:val="Listenabsatz"/>
        <w:numPr>
          <w:ilvl w:val="1"/>
          <w:numId w:val="2"/>
        </w:numPr>
      </w:pPr>
      <w:r>
        <w:t>Update der App</w:t>
      </w:r>
    </w:p>
    <w:p w:rsidR="00631CEA" w:rsidRDefault="00631CEA" w:rsidP="00631CEA">
      <w:pPr>
        <w:pStyle w:val="Listenabsatz"/>
        <w:numPr>
          <w:ilvl w:val="2"/>
          <w:numId w:val="2"/>
        </w:numPr>
      </w:pPr>
      <w:r>
        <w:t>Vorgehensweise</w:t>
      </w:r>
    </w:p>
    <w:p w:rsidR="00B66D26" w:rsidRDefault="00B66D26" w:rsidP="00B66D26">
      <w:pPr>
        <w:pStyle w:val="Listenabsatz"/>
        <w:numPr>
          <w:ilvl w:val="3"/>
          <w:numId w:val="2"/>
        </w:numPr>
      </w:pPr>
      <w:proofErr w:type="spellStart"/>
      <w:r>
        <w:t>Fincon</w:t>
      </w:r>
      <w:proofErr w:type="spellEnd"/>
      <w:r>
        <w:t xml:space="preserve"> aktualisiert den Webserver sowohl in der Test- als auch der Produktionsumgebung.</w:t>
      </w:r>
    </w:p>
    <w:p w:rsidR="00B66D26" w:rsidRDefault="00B66D26" w:rsidP="00B66D26">
      <w:pPr>
        <w:pStyle w:val="Listenabsatz"/>
        <w:numPr>
          <w:ilvl w:val="3"/>
          <w:numId w:val="2"/>
        </w:numPr>
      </w:pPr>
      <w:r>
        <w:t>Aktualisierte App wird auf FTP Server zur Verfügung gestellt</w:t>
      </w:r>
    </w:p>
    <w:p w:rsidR="00B66D26" w:rsidRDefault="00B66D26" w:rsidP="00B66D26">
      <w:pPr>
        <w:pStyle w:val="Listenabsatz"/>
        <w:numPr>
          <w:ilvl w:val="4"/>
          <w:numId w:val="2"/>
        </w:numPr>
      </w:pPr>
      <w:r>
        <w:t xml:space="preserve">Zugang über </w:t>
      </w:r>
      <w:proofErr w:type="spellStart"/>
      <w:r>
        <w:t>WinSCP</w:t>
      </w:r>
      <w:proofErr w:type="spellEnd"/>
      <w:r>
        <w:t xml:space="preserve"> (von Erico zur Verfügung gestellt)</w:t>
      </w:r>
    </w:p>
    <w:p w:rsidR="00B66D26" w:rsidRDefault="00B66D26" w:rsidP="00B66D26">
      <w:pPr>
        <w:pStyle w:val="Listenabsatz"/>
        <w:numPr>
          <w:ilvl w:val="4"/>
          <w:numId w:val="2"/>
        </w:numPr>
      </w:pPr>
      <w:r>
        <w:t xml:space="preserve">Zugangsdaten siehe Anhang 3, Password </w:t>
      </w:r>
      <w:proofErr w:type="spellStart"/>
      <w:r>
        <w:t>WeihnachtsmarktGöttingen</w:t>
      </w:r>
      <w:proofErr w:type="spellEnd"/>
      <w:r>
        <w:t xml:space="preserve">! (bin mir nicht ganz sicher). Es gibt/gab eine Übergabe von Sascha, dort stand das Password drin. Ansonsten kann hier vermutlich auch </w:t>
      </w:r>
      <w:proofErr w:type="spellStart"/>
      <w:r>
        <w:t>fincon</w:t>
      </w:r>
      <w:proofErr w:type="spellEnd"/>
      <w:r>
        <w:t xml:space="preserve"> ein neues Password vergeben</w:t>
      </w:r>
    </w:p>
    <w:p w:rsidR="00B66D26" w:rsidRDefault="00B66D26" w:rsidP="00B66D26">
      <w:pPr>
        <w:pStyle w:val="Listenabsatz"/>
        <w:numPr>
          <w:ilvl w:val="4"/>
          <w:numId w:val="2"/>
        </w:numPr>
      </w:pPr>
      <w:r>
        <w:t xml:space="preserve">Aktuellsten Ordner per FTP laden (hierin findet man entweder nur die Apps (Test, Produktion) oder auch weitere Ordner mit der aktuellen </w:t>
      </w:r>
      <w:proofErr w:type="spellStart"/>
      <w:r>
        <w:t>Venta</w:t>
      </w:r>
      <w:proofErr w:type="spellEnd"/>
      <w:r>
        <w:t>-Version (die man aber nicht weiter beachtet, siehe oben)</w:t>
      </w:r>
    </w:p>
    <w:p w:rsidR="00B66D26" w:rsidRDefault="00B66D26" w:rsidP="00B66D26">
      <w:pPr>
        <w:pStyle w:val="Listenabsatz"/>
        <w:numPr>
          <w:ilvl w:val="4"/>
          <w:numId w:val="2"/>
        </w:numPr>
      </w:pPr>
      <w:r>
        <w:t>Apps (sowohl Test als auch Produktion</w:t>
      </w:r>
      <w:r w:rsidR="00A02701">
        <w:t>,</w:t>
      </w:r>
      <w:r w:rsidR="00A02701" w:rsidRPr="00A02701">
        <w:t xml:space="preserve"> </w:t>
      </w:r>
      <w:r w:rsidR="00A02701">
        <w:t>Endung .</w:t>
      </w:r>
      <w:proofErr w:type="spellStart"/>
      <w:r w:rsidR="00A02701">
        <w:t>ipa</w:t>
      </w:r>
      <w:proofErr w:type="spellEnd"/>
      <w:r w:rsidR="00A02701">
        <w:t>,</w:t>
      </w:r>
      <w:r>
        <w:t xml:space="preserve">) nach </w:t>
      </w:r>
      <w:hyperlink r:id="rId7" w:history="1">
        <w:r w:rsidR="00A02701" w:rsidRPr="0021249D">
          <w:rPr>
            <w:rStyle w:val="Hyperlink"/>
          </w:rPr>
          <w:t>\\web3\webhome\Fortuna\app</w:t>
        </w:r>
      </w:hyperlink>
      <w:r w:rsidR="00A02701">
        <w:t xml:space="preserve"> kopieren</w:t>
      </w:r>
    </w:p>
    <w:p w:rsidR="00A02701" w:rsidRDefault="00A02701" w:rsidP="00B66D26">
      <w:pPr>
        <w:pStyle w:val="Listenabsatz"/>
        <w:numPr>
          <w:ilvl w:val="4"/>
          <w:numId w:val="2"/>
        </w:numPr>
      </w:pPr>
      <w:r>
        <w:t>Anpassen der Downloadseite der App</w:t>
      </w:r>
    </w:p>
    <w:p w:rsidR="00A02701" w:rsidRDefault="008B0C14" w:rsidP="00A02701">
      <w:pPr>
        <w:pStyle w:val="Listenabsatz"/>
        <w:numPr>
          <w:ilvl w:val="5"/>
          <w:numId w:val="2"/>
        </w:numPr>
      </w:pPr>
      <w:hyperlink r:id="rId8" w:history="1">
        <w:r w:rsidR="00A02701" w:rsidRPr="0021249D">
          <w:rPr>
            <w:rStyle w:val="Hyperlink"/>
          </w:rPr>
          <w:t>\\twwebtest\ApacheTomcat\webapps\app\index.html</w:t>
        </w:r>
      </w:hyperlink>
    </w:p>
    <w:p w:rsidR="00A02701" w:rsidRDefault="008B0C14" w:rsidP="00A02701">
      <w:pPr>
        <w:pStyle w:val="Listenabsatz"/>
        <w:numPr>
          <w:ilvl w:val="5"/>
          <w:numId w:val="2"/>
        </w:numPr>
      </w:pPr>
      <w:hyperlink r:id="rId9" w:history="1">
        <w:r w:rsidR="00A02701" w:rsidRPr="0021249D">
          <w:rPr>
            <w:rStyle w:val="Hyperlink"/>
          </w:rPr>
          <w:t>\\twweb\C\Program Files\Apache Software Foundation\Tomcat 7.0\webapps\app\index.html</w:t>
        </w:r>
      </w:hyperlink>
    </w:p>
    <w:p w:rsidR="00A02701" w:rsidRDefault="00A02701" w:rsidP="00A02701">
      <w:pPr>
        <w:pStyle w:val="Listenabsatz"/>
        <w:numPr>
          <w:ilvl w:val="5"/>
          <w:numId w:val="2"/>
        </w:numPr>
      </w:pPr>
      <w:r>
        <w:t>Ich habe die index.html immer kopiert in indexXXX.html (XXX = Versionsnummer) und dort die Änderungen eingefügt</w:t>
      </w:r>
    </w:p>
    <w:p w:rsidR="00A02701" w:rsidRDefault="00A02701" w:rsidP="00A02701">
      <w:pPr>
        <w:pStyle w:val="Listenabsatz"/>
        <w:numPr>
          <w:ilvl w:val="5"/>
          <w:numId w:val="2"/>
        </w:numPr>
      </w:pPr>
      <w:r>
        <w:lastRenderedPageBreak/>
        <w:t xml:space="preserve">Anpassen der </w:t>
      </w:r>
      <w:proofErr w:type="spellStart"/>
      <w:r>
        <w:t>Versionnummer</w:t>
      </w:r>
      <w:proofErr w:type="spellEnd"/>
      <w:r>
        <w:t xml:space="preserve"> (Zeile 32)</w:t>
      </w:r>
    </w:p>
    <w:p w:rsidR="00A02701" w:rsidRDefault="00A02701" w:rsidP="00A02701">
      <w:pPr>
        <w:pStyle w:val="Listenabsatz"/>
        <w:numPr>
          <w:ilvl w:val="5"/>
          <w:numId w:val="2"/>
        </w:numPr>
      </w:pPr>
      <w:proofErr w:type="spellStart"/>
      <w:r>
        <w:t>Changelog</w:t>
      </w:r>
      <w:proofErr w:type="spellEnd"/>
      <w:r>
        <w:t xml:space="preserve"> (nach Zeile 37) Text wird von Andreas zur Verfügung gestellt</w:t>
      </w:r>
    </w:p>
    <w:p w:rsidR="00A02701" w:rsidRDefault="00A02701" w:rsidP="00A02701">
      <w:pPr>
        <w:pStyle w:val="Listenabsatz"/>
        <w:numPr>
          <w:ilvl w:val="5"/>
          <w:numId w:val="2"/>
        </w:numPr>
      </w:pPr>
      <w:r>
        <w:t>In der Testumgebung ersetzt die neue Version dann gleich index.html; in Produktion erst nach Freigabe durch Andreas. Hierzu dann index.html und indexXXX.html öffnen und den neuen Inhalt nach index.html kopieren, Speichern.</w:t>
      </w:r>
    </w:p>
    <w:p w:rsidR="00A02701" w:rsidRDefault="00A02701" w:rsidP="00A02701">
      <w:pPr>
        <w:pStyle w:val="Listenabsatz"/>
        <w:numPr>
          <w:ilvl w:val="5"/>
          <w:numId w:val="2"/>
        </w:numPr>
      </w:pPr>
      <w:r w:rsidRPr="00A02701">
        <w:rPr>
          <w:color w:val="FF0000"/>
        </w:rPr>
        <w:t>VORSICHT!</w:t>
      </w:r>
      <w:r>
        <w:t xml:space="preserve"> Index.html unterscheidet sich zwischen Test- und Produktionsumgebung (Downloadlinks). Man muss das also auf beiden Umgebungen getrennt machen</w:t>
      </w:r>
    </w:p>
    <w:p w:rsidR="00631CEA" w:rsidRPr="0084526F" w:rsidRDefault="00631CEA" w:rsidP="00631CEA">
      <w:pPr>
        <w:pStyle w:val="Listenabsatz"/>
        <w:numPr>
          <w:ilvl w:val="0"/>
          <w:numId w:val="2"/>
        </w:numPr>
        <w:rPr>
          <w:b/>
        </w:rPr>
      </w:pPr>
      <w:r w:rsidRPr="0084526F">
        <w:rPr>
          <w:b/>
        </w:rPr>
        <w:t>Fundsaccess Service</w:t>
      </w:r>
    </w:p>
    <w:p w:rsidR="00631CEA" w:rsidRDefault="007C647B" w:rsidP="007C647B">
      <w:pPr>
        <w:pStyle w:val="Listenabsatz"/>
        <w:numPr>
          <w:ilvl w:val="1"/>
          <w:numId w:val="2"/>
        </w:numPr>
      </w:pPr>
      <w:r>
        <w:t xml:space="preserve">Individueller Zugang ist direkt im Code hinterlegt: </w:t>
      </w:r>
      <w:r w:rsidRPr="007C647B">
        <w:t>$/Fortuna/_</w:t>
      </w:r>
      <w:proofErr w:type="spellStart"/>
      <w:r w:rsidRPr="007C647B">
        <w:t>dev</w:t>
      </w:r>
      <w:proofErr w:type="spellEnd"/>
      <w:r w:rsidRPr="007C647B">
        <w:t>/</w:t>
      </w:r>
      <w:proofErr w:type="spellStart"/>
      <w:r w:rsidRPr="007C647B">
        <w:t>logic</w:t>
      </w:r>
      <w:proofErr w:type="spellEnd"/>
      <w:r w:rsidRPr="007C647B">
        <w:t>/</w:t>
      </w:r>
      <w:proofErr w:type="spellStart"/>
      <w:r w:rsidRPr="007C647B">
        <w:t>Fortuna.Fundsaccess</w:t>
      </w:r>
      <w:proofErr w:type="spellEnd"/>
      <w:r>
        <w:t>/</w:t>
      </w:r>
      <w:proofErr w:type="spellStart"/>
      <w:r>
        <w:t>SessionID.CS</w:t>
      </w:r>
      <w:proofErr w:type="spellEnd"/>
      <w:r>
        <w:t xml:space="preserve"> hier dann die Konstante _</w:t>
      </w:r>
      <w:proofErr w:type="spellStart"/>
      <w:r>
        <w:t>private_key</w:t>
      </w:r>
      <w:proofErr w:type="spellEnd"/>
      <w:r>
        <w:t>). Wenn ich mich recht erinnere, Wurde dieser Key mir vor langer Zeit telefonisch von Fundsaccess mitgeteilt.</w:t>
      </w:r>
    </w:p>
    <w:p w:rsidR="00631CEA" w:rsidRDefault="007C647B" w:rsidP="007C647B">
      <w:pPr>
        <w:pStyle w:val="Listenabsatz"/>
        <w:numPr>
          <w:ilvl w:val="1"/>
          <w:numId w:val="2"/>
        </w:numPr>
      </w:pPr>
      <w:r>
        <w:t>(Veraltete, aber für den aktuellen Stand gültige)</w:t>
      </w:r>
      <w:r w:rsidR="00631CEA">
        <w:t xml:space="preserve"> Spezifikationen</w:t>
      </w:r>
      <w:r>
        <w:t xml:space="preserve"> liegen noch unter </w:t>
      </w:r>
      <w:r w:rsidRPr="007C647B">
        <w:t>$/Fortuna/Releases/</w:t>
      </w:r>
      <w:proofErr w:type="spellStart"/>
      <w:r w:rsidRPr="007C647B">
        <w:t>Branch_Vor_Umstellung</w:t>
      </w:r>
      <w:proofErr w:type="spellEnd"/>
      <w:r w:rsidRPr="007C647B">
        <w:t>/</w:t>
      </w:r>
      <w:proofErr w:type="spellStart"/>
      <w:r w:rsidRPr="007C647B">
        <w:t>Lib</w:t>
      </w:r>
      <w:proofErr w:type="spellEnd"/>
      <w:r w:rsidRPr="007C647B">
        <w:t>/</w:t>
      </w:r>
      <w:proofErr w:type="spellStart"/>
      <w:r w:rsidRPr="007C647B">
        <w:t>Fortuna.Fundsaccess</w:t>
      </w:r>
      <w:proofErr w:type="spellEnd"/>
      <w:r>
        <w:t xml:space="preserve"> in </w:t>
      </w:r>
      <w:proofErr w:type="spellStart"/>
      <w:r>
        <w:t>AzureDevOps</w:t>
      </w:r>
      <w:proofErr w:type="spellEnd"/>
      <w:r>
        <w:t xml:space="preserve">. Zuletzt hatte Michael mit </w:t>
      </w:r>
      <w:proofErr w:type="spellStart"/>
      <w:r>
        <w:t>FundsAccess</w:t>
      </w:r>
      <w:proofErr w:type="spellEnd"/>
      <w:r>
        <w:t xml:space="preserve"> Kontakt; es gibt wohl keine neuere Spezifikation; hier muss sich aber demnächst etwas ändern (fehlende TER-Daten)</w:t>
      </w:r>
    </w:p>
    <w:p w:rsidR="00631CEA" w:rsidRPr="0084526F" w:rsidRDefault="00631CEA" w:rsidP="00631CEA">
      <w:pPr>
        <w:pStyle w:val="Listenabsatz"/>
        <w:numPr>
          <w:ilvl w:val="0"/>
          <w:numId w:val="3"/>
        </w:numPr>
        <w:rPr>
          <w:b/>
        </w:rPr>
      </w:pPr>
      <w:r w:rsidRPr="0084526F">
        <w:rPr>
          <w:b/>
        </w:rPr>
        <w:t>Entwickler Blog auf WEBENTW4</w:t>
      </w:r>
    </w:p>
    <w:p w:rsidR="00631CEA" w:rsidRDefault="00631CEA" w:rsidP="007C647B">
      <w:pPr>
        <w:pStyle w:val="Listenabsatz"/>
        <w:numPr>
          <w:ilvl w:val="1"/>
          <w:numId w:val="3"/>
        </w:numPr>
      </w:pPr>
      <w:r>
        <w:t>Zugänge zur Webanwendung</w:t>
      </w:r>
      <w:r w:rsidR="007C647B">
        <w:t xml:space="preserve">: </w:t>
      </w:r>
      <w:hyperlink r:id="rId10" w:history="1">
        <w:r w:rsidR="007C647B" w:rsidRPr="0021249D">
          <w:rPr>
            <w:rStyle w:val="Hyperlink"/>
          </w:rPr>
          <w:t>http://webentw4.gutingia.local/Blog/Account/login.aspx Admin / logo1234</w:t>
        </w:r>
      </w:hyperlink>
      <w:r w:rsidR="007C647B">
        <w:t xml:space="preserve"> Mit dem Admin kann man alle User verwalten</w:t>
      </w:r>
    </w:p>
    <w:p w:rsidR="00631CEA" w:rsidRDefault="007C647B" w:rsidP="00631CEA">
      <w:pPr>
        <w:pStyle w:val="Listenabsatz"/>
        <w:numPr>
          <w:ilvl w:val="1"/>
          <w:numId w:val="3"/>
        </w:numPr>
      </w:pPr>
      <w:proofErr w:type="spellStart"/>
      <w:r>
        <w:t>Blogengine</w:t>
      </w:r>
      <w:proofErr w:type="spellEnd"/>
      <w:r>
        <w:t xml:space="preserve"> arbeitet ohne Datenbank; alles wird auf dem Webserver in Dateien abgelegt.</w:t>
      </w:r>
    </w:p>
    <w:p w:rsidR="007C647B" w:rsidRDefault="007C647B" w:rsidP="007C647B">
      <w:pPr>
        <w:pStyle w:val="Listenabsatz"/>
        <w:numPr>
          <w:ilvl w:val="1"/>
          <w:numId w:val="3"/>
        </w:numPr>
      </w:pPr>
      <w:r w:rsidRPr="007C647B">
        <w:t>\\webentw4\webhome\blog</w:t>
      </w:r>
    </w:p>
    <w:p w:rsidR="00631CEA" w:rsidRPr="007F744B" w:rsidRDefault="00631CEA" w:rsidP="00631CEA">
      <w:pPr>
        <w:pStyle w:val="Listenabsatz"/>
        <w:numPr>
          <w:ilvl w:val="0"/>
          <w:numId w:val="3"/>
        </w:numPr>
        <w:rPr>
          <w:b/>
        </w:rPr>
      </w:pPr>
      <w:r w:rsidRPr="007F744B">
        <w:rPr>
          <w:b/>
        </w:rPr>
        <w:t xml:space="preserve">myLife </w:t>
      </w:r>
      <w:proofErr w:type="spellStart"/>
      <w:r w:rsidRPr="007F744B">
        <w:rPr>
          <w:b/>
        </w:rPr>
        <w:t>Invest</w:t>
      </w:r>
      <w:proofErr w:type="spellEnd"/>
    </w:p>
    <w:p w:rsidR="00631CEA" w:rsidRDefault="007C647B" w:rsidP="00631CEA">
      <w:pPr>
        <w:pStyle w:val="Listenabsatz"/>
        <w:numPr>
          <w:ilvl w:val="1"/>
          <w:numId w:val="3"/>
        </w:numPr>
      </w:pPr>
      <w:r>
        <w:t>Keine offene Punkte</w:t>
      </w:r>
    </w:p>
    <w:p w:rsidR="00631CEA" w:rsidRDefault="00631CEA" w:rsidP="00631CEA">
      <w:pPr>
        <w:pStyle w:val="Listenabsatz"/>
        <w:numPr>
          <w:ilvl w:val="1"/>
          <w:numId w:val="3"/>
        </w:numPr>
      </w:pPr>
      <w:r>
        <w:t>Anlegen oder Bearbeiten von Strategien</w:t>
      </w:r>
    </w:p>
    <w:p w:rsidR="007C647B" w:rsidRDefault="007C647B" w:rsidP="007C647B">
      <w:pPr>
        <w:pStyle w:val="Listenabsatz"/>
        <w:numPr>
          <w:ilvl w:val="2"/>
          <w:numId w:val="3"/>
        </w:numPr>
      </w:pPr>
      <w:r>
        <w:t>Dokumentation als Word und PDF habe ich hier angehängt</w:t>
      </w:r>
    </w:p>
    <w:p w:rsidR="00631CEA" w:rsidRDefault="007C647B" w:rsidP="00631CEA">
      <w:pPr>
        <w:pStyle w:val="Listenabsatz"/>
        <w:numPr>
          <w:ilvl w:val="2"/>
          <w:numId w:val="3"/>
        </w:numPr>
      </w:pPr>
      <w:r>
        <w:t>Das erste Erstellen eines Strategieverwalters geschieht in Zusammenarbeit von Simone, Peter und Klaus; den ‚Prozess‘ kennt Peter am Besten</w:t>
      </w:r>
    </w:p>
    <w:p w:rsidR="00631CEA" w:rsidRPr="00205FBC" w:rsidRDefault="00631CEA" w:rsidP="00631CEA">
      <w:pPr>
        <w:pStyle w:val="Listenabsatz"/>
        <w:numPr>
          <w:ilvl w:val="0"/>
          <w:numId w:val="3"/>
        </w:numPr>
        <w:rPr>
          <w:b/>
        </w:rPr>
      </w:pPr>
      <w:r w:rsidRPr="00205FBC">
        <w:rPr>
          <w:b/>
        </w:rPr>
        <w:t>Sonstige Themen</w:t>
      </w:r>
    </w:p>
    <w:p w:rsidR="00631CEA" w:rsidRDefault="00631CEA" w:rsidP="00631CEA">
      <w:pPr>
        <w:pStyle w:val="Listenabsatz"/>
        <w:numPr>
          <w:ilvl w:val="1"/>
          <w:numId w:val="3"/>
        </w:numPr>
      </w:pPr>
      <w:r>
        <w:t>VMs, bei den</w:t>
      </w:r>
      <w:r w:rsidR="003A2347">
        <w:t xml:space="preserve">en das Patchen übernommen wurde: TWWEB, TWWEBTES, TWDB, TWDBTEST (wurde zuletzt teilweise auch von </w:t>
      </w:r>
      <w:proofErr w:type="spellStart"/>
      <w:r w:rsidR="003A2347">
        <w:t>sycor</w:t>
      </w:r>
      <w:proofErr w:type="spellEnd"/>
      <w:r w:rsidR="003A2347">
        <w:t xml:space="preserve"> übernommen)</w:t>
      </w:r>
    </w:p>
    <w:p w:rsidR="00631CEA" w:rsidRDefault="00631CEA" w:rsidP="00631CEA">
      <w:pPr>
        <w:pStyle w:val="Listenabsatz"/>
        <w:numPr>
          <w:ilvl w:val="1"/>
          <w:numId w:val="3"/>
        </w:numPr>
      </w:pPr>
      <w:r>
        <w:t>„Interessante“ Emails, die noch weitergeleitet werden sollten</w:t>
      </w:r>
    </w:p>
    <w:p w:rsidR="003A2347" w:rsidRDefault="003A2347" w:rsidP="003A2347">
      <w:pPr>
        <w:pStyle w:val="Listenabsatz"/>
        <w:numPr>
          <w:ilvl w:val="2"/>
          <w:numId w:val="3"/>
        </w:numPr>
      </w:pPr>
      <w:r>
        <w:t xml:space="preserve">Feature/Bug Anfragen habe ich als </w:t>
      </w:r>
      <w:proofErr w:type="spellStart"/>
      <w:r>
        <w:t>Workitems</w:t>
      </w:r>
      <w:proofErr w:type="spellEnd"/>
      <w:r>
        <w:t xml:space="preserve"> in </w:t>
      </w:r>
      <w:proofErr w:type="spellStart"/>
      <w:r>
        <w:t>AzureDevOps</w:t>
      </w:r>
      <w:proofErr w:type="spellEnd"/>
      <w:r>
        <w:t xml:space="preserve"> abgelegt</w:t>
      </w:r>
    </w:p>
    <w:p w:rsidR="00631CEA" w:rsidRDefault="00631CEA" w:rsidP="00631CEA">
      <w:pPr>
        <w:pStyle w:val="Listenabsatz"/>
        <w:numPr>
          <w:ilvl w:val="1"/>
          <w:numId w:val="3"/>
        </w:numPr>
      </w:pPr>
      <w:proofErr w:type="spellStart"/>
      <w:r>
        <w:t>Azure</w:t>
      </w:r>
      <w:proofErr w:type="spellEnd"/>
    </w:p>
    <w:p w:rsidR="00631CEA" w:rsidRDefault="00631CEA" w:rsidP="00631CEA">
      <w:pPr>
        <w:pStyle w:val="Listenabsatz"/>
        <w:numPr>
          <w:ilvl w:val="2"/>
          <w:numId w:val="3"/>
        </w:numPr>
      </w:pPr>
      <w:r>
        <w:t xml:space="preserve">UPLA </w:t>
      </w:r>
      <w:proofErr w:type="spellStart"/>
      <w:r>
        <w:t>going</w:t>
      </w:r>
      <w:proofErr w:type="spellEnd"/>
      <w:r>
        <w:t xml:space="preserve"> </w:t>
      </w:r>
      <w:proofErr w:type="spellStart"/>
      <w:r>
        <w:t>Azure</w:t>
      </w:r>
      <w:proofErr w:type="spellEnd"/>
    </w:p>
    <w:p w:rsidR="00631CEA" w:rsidRDefault="003A2347" w:rsidP="00631CEA">
      <w:pPr>
        <w:pStyle w:val="Listenabsatz"/>
        <w:numPr>
          <w:ilvl w:val="3"/>
          <w:numId w:val="3"/>
        </w:numPr>
      </w:pPr>
      <w:r>
        <w:t>Ruht seit letztem Jahr. Helge ist hier der am ehesten Ansprechpartner</w:t>
      </w:r>
    </w:p>
    <w:p w:rsidR="003A1A05" w:rsidRDefault="003A1A05" w:rsidP="00631CEA">
      <w:pPr>
        <w:pStyle w:val="Listenabsatz"/>
        <w:numPr>
          <w:ilvl w:val="3"/>
          <w:numId w:val="3"/>
        </w:numPr>
      </w:pPr>
      <w:r>
        <w:t xml:space="preserve">Die Planung aus UPLA ON </w:t>
      </w:r>
      <w:proofErr w:type="spellStart"/>
      <w:r>
        <w:t>Docker.xslx</w:t>
      </w:r>
      <w:proofErr w:type="spellEnd"/>
      <w:r>
        <w:t xml:space="preserve"> (im </w:t>
      </w:r>
      <w:proofErr w:type="spellStart"/>
      <w:r>
        <w:t>Anhanh</w:t>
      </w:r>
      <w:proofErr w:type="spellEnd"/>
      <w:r>
        <w:t>) ist vollkommen obsolet</w:t>
      </w:r>
    </w:p>
    <w:p w:rsidR="003A1A05" w:rsidRDefault="003A1A05" w:rsidP="00631CEA">
      <w:pPr>
        <w:pStyle w:val="Listenabsatz"/>
        <w:numPr>
          <w:ilvl w:val="3"/>
          <w:numId w:val="3"/>
        </w:numPr>
      </w:pPr>
      <w:r>
        <w:t>Script zum Erstellen eines Windows 2016 Nano Images in NanoServer.txt</w:t>
      </w:r>
    </w:p>
    <w:p w:rsidR="00631CEA" w:rsidRDefault="00631CEA" w:rsidP="00631CEA"/>
    <w:p w:rsidR="00631CEA" w:rsidRDefault="00631CEA" w:rsidP="00631CEA"/>
    <w:p w:rsidR="00551A24" w:rsidRDefault="008B0C14"/>
    <w:sectPr w:rsidR="00551A24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22D1837"/>
    <w:multiLevelType w:val="hybridMultilevel"/>
    <w:tmpl w:val="24400100"/>
    <w:lvl w:ilvl="0" w:tplc="040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2FF6F58"/>
    <w:multiLevelType w:val="hybridMultilevel"/>
    <w:tmpl w:val="4F503A80"/>
    <w:lvl w:ilvl="0" w:tplc="040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7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5806290B"/>
    <w:multiLevelType w:val="hybridMultilevel"/>
    <w:tmpl w:val="926833BC"/>
    <w:lvl w:ilvl="0" w:tplc="040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7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31CEA"/>
    <w:rsid w:val="003A1A05"/>
    <w:rsid w:val="003A2347"/>
    <w:rsid w:val="00550419"/>
    <w:rsid w:val="00631CEA"/>
    <w:rsid w:val="007C647B"/>
    <w:rsid w:val="008B0C14"/>
    <w:rsid w:val="00A02701"/>
    <w:rsid w:val="00B66D26"/>
    <w:rsid w:val="00F41C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6F710D1-9B3C-467C-BCFE-590BCE850A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  <w:rsid w:val="00631CEA"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Listenabsatz">
    <w:name w:val="List Paragraph"/>
    <w:basedOn w:val="Standard"/>
    <w:uiPriority w:val="34"/>
    <w:qFormat/>
    <w:rsid w:val="00631CEA"/>
    <w:pPr>
      <w:ind w:left="720"/>
      <w:contextualSpacing/>
    </w:pPr>
  </w:style>
  <w:style w:type="character" w:styleId="Hyperlink">
    <w:name w:val="Hyperlink"/>
    <w:basedOn w:val="Absatz-Standardschriftart"/>
    <w:uiPriority w:val="99"/>
    <w:unhideWhenUsed/>
    <w:rsid w:val="00631CEA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file:///\\twwebtest\ApacheTomcat\webapps\app\index.html" TargetMode="External"/><Relationship Id="rId3" Type="http://schemas.openxmlformats.org/officeDocument/2006/relationships/settings" Target="settings.xml"/><Relationship Id="rId7" Type="http://schemas.openxmlformats.org/officeDocument/2006/relationships/hyperlink" Target="file:///\\web3\webhome\Fortuna\app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vojtech.ouska@bcas.cz" TargetMode="External"/><Relationship Id="rId11" Type="http://schemas.openxmlformats.org/officeDocument/2006/relationships/fontTable" Target="fontTable.xml"/><Relationship Id="rId5" Type="http://schemas.openxmlformats.org/officeDocument/2006/relationships/hyperlink" Target="mailto:vaclav.stumbauer@bcas.cz" TargetMode="External"/><Relationship Id="rId10" Type="http://schemas.openxmlformats.org/officeDocument/2006/relationships/hyperlink" Target="http://webentw4.gutingia.local/Blog/Account/login.aspx%20Admin%20/%20logo1234" TargetMode="External"/><Relationship Id="rId4" Type="http://schemas.openxmlformats.org/officeDocument/2006/relationships/webSettings" Target="webSettings.xml"/><Relationship Id="rId9" Type="http://schemas.openxmlformats.org/officeDocument/2006/relationships/hyperlink" Target="file:///\\twweb\C\Program%20Files\Apache%20Software%20Foundation\Tomcat%207.0\webapps\app\index.html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630</Words>
  <Characters>3975</Characters>
  <Application>Microsoft Office Word</Application>
  <DocSecurity>0</DocSecurity>
  <Lines>33</Lines>
  <Paragraphs>9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4596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Biegner, Christoph</dc:creator>
  <cp:keywords/>
  <dc:description/>
  <cp:lastModifiedBy>Biegner, Christoph</cp:lastModifiedBy>
  <cp:revision>3</cp:revision>
  <dcterms:created xsi:type="dcterms:W3CDTF">2019-03-11T09:20:00Z</dcterms:created>
  <dcterms:modified xsi:type="dcterms:W3CDTF">2019-03-11T10:17:00Z</dcterms:modified>
</cp:coreProperties>
</file>