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6AB4" w:rsidRPr="00BA44FC" w:rsidRDefault="00446AB4">
      <w:pPr>
        <w:spacing w:after="1404" w:line="240" w:lineRule="auto"/>
        <w:ind w:left="0" w:firstLine="0"/>
      </w:pPr>
      <w:bookmarkStart w:id="0" w:name="_GoBack"/>
      <w:bookmarkEnd w:id="0"/>
    </w:p>
    <w:p w:rsidR="00051048" w:rsidRPr="00BA44FC" w:rsidRDefault="00051048">
      <w:pPr>
        <w:spacing w:after="1404" w:line="240" w:lineRule="auto"/>
        <w:ind w:left="0" w:firstLine="0"/>
      </w:pPr>
    </w:p>
    <w:p w:rsidR="0054328A" w:rsidRDefault="0054328A" w:rsidP="0054328A">
      <w:pPr>
        <w:spacing w:after="242" w:line="261" w:lineRule="auto"/>
        <w:ind w:left="790" w:right="2544" w:firstLine="5"/>
        <w:rPr>
          <w:rFonts w:ascii="Cambria" w:eastAsia="Cambria" w:hAnsi="Cambria" w:cs="Cambria"/>
          <w:color w:val="4F81BD"/>
          <w:sz w:val="56"/>
        </w:rPr>
      </w:pPr>
      <w:r w:rsidRPr="00BA44FC">
        <w:rPr>
          <w:noProof/>
          <w:sz w:val="18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08B8CB13" wp14:editId="34535917">
                <wp:simplePos x="0" y="0"/>
                <wp:positionH relativeFrom="column">
                  <wp:posOffset>508000</wp:posOffset>
                </wp:positionH>
                <wp:positionV relativeFrom="paragraph">
                  <wp:posOffset>71755</wp:posOffset>
                </wp:positionV>
                <wp:extent cx="45085" cy="1603375"/>
                <wp:effectExtent l="0" t="0" r="0" b="0"/>
                <wp:wrapSquare wrapText="bothSides"/>
                <wp:docPr id="20569" name="Group 205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085" cy="1603375"/>
                          <a:chOff x="0" y="0"/>
                          <a:chExt cx="27432" cy="1637030"/>
                        </a:xfrm>
                      </wpg:grpSpPr>
                      <wps:wsp>
                        <wps:cNvPr id="26117" name="Shape 26117"/>
                        <wps:cNvSpPr/>
                        <wps:spPr>
                          <a:xfrm>
                            <a:off x="0" y="0"/>
                            <a:ext cx="27432" cy="1370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2" h="137033">
                                <a:moveTo>
                                  <a:pt x="0" y="0"/>
                                </a:moveTo>
                                <a:lnTo>
                                  <a:pt x="27432" y="0"/>
                                </a:lnTo>
                                <a:lnTo>
                                  <a:pt x="27432" y="137033"/>
                                </a:lnTo>
                                <a:lnTo>
                                  <a:pt x="0" y="13703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118" name="Shape 26118"/>
                        <wps:cNvSpPr/>
                        <wps:spPr>
                          <a:xfrm>
                            <a:off x="0" y="137033"/>
                            <a:ext cx="27432" cy="3017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2" h="301752">
                                <a:moveTo>
                                  <a:pt x="0" y="0"/>
                                </a:moveTo>
                                <a:lnTo>
                                  <a:pt x="27432" y="0"/>
                                </a:lnTo>
                                <a:lnTo>
                                  <a:pt x="27432" y="301752"/>
                                </a:lnTo>
                                <a:lnTo>
                                  <a:pt x="0" y="3017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119" name="Shape 26119"/>
                        <wps:cNvSpPr/>
                        <wps:spPr>
                          <a:xfrm>
                            <a:off x="0" y="438860"/>
                            <a:ext cx="27432" cy="5961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2" h="596189">
                                <a:moveTo>
                                  <a:pt x="0" y="0"/>
                                </a:moveTo>
                                <a:lnTo>
                                  <a:pt x="27432" y="0"/>
                                </a:lnTo>
                                <a:lnTo>
                                  <a:pt x="27432" y="596189"/>
                                </a:lnTo>
                                <a:lnTo>
                                  <a:pt x="0" y="59618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120" name="Shape 26120"/>
                        <wps:cNvSpPr/>
                        <wps:spPr>
                          <a:xfrm>
                            <a:off x="0" y="1035050"/>
                            <a:ext cx="27432" cy="1371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2" h="137160">
                                <a:moveTo>
                                  <a:pt x="0" y="0"/>
                                </a:moveTo>
                                <a:lnTo>
                                  <a:pt x="27432" y="0"/>
                                </a:lnTo>
                                <a:lnTo>
                                  <a:pt x="27432" y="137160"/>
                                </a:lnTo>
                                <a:lnTo>
                                  <a:pt x="0" y="1371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121" name="Shape 26121"/>
                        <wps:cNvSpPr/>
                        <wps:spPr>
                          <a:xfrm>
                            <a:off x="0" y="1172210"/>
                            <a:ext cx="27432" cy="4648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2" h="464820">
                                <a:moveTo>
                                  <a:pt x="0" y="0"/>
                                </a:moveTo>
                                <a:lnTo>
                                  <a:pt x="27432" y="0"/>
                                </a:lnTo>
                                <a:lnTo>
                                  <a:pt x="27432" y="464820"/>
                                </a:lnTo>
                                <a:lnTo>
                                  <a:pt x="0" y="4648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4EC0532" id="Group 20569" o:spid="_x0000_s1026" style="position:absolute;margin-left:40pt;margin-top:5.65pt;width:3.55pt;height:126.25pt;z-index:251658240;mso-width-relative:margin;mso-height-relative:margin" coordsize="274,16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">
                <v:shape id="Shape 26117" o:spid="_x0000_s1027" style="position:absolute;width:274;height:1370;visibility:visible;mso-wrap-style:square;v-text-anchor:top" coordsize="27432,1370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ntEscA&#10;AADeAAAADwAAAGRycy9kb3ducmV2LnhtbESPQWvCQBSE7wX/w/IEb3UTBWOjq4hUKAWL2kKvj+wz&#10;CWbfprsbTfvr3UKhx2FmvmGW69404krO15YVpOMEBHFhdc2lgo/33eMchA/IGhvLpOCbPKxXg4cl&#10;5tre+EjXUyhFhLDPUUEVQptL6YuKDPqxbYmjd7bOYIjSlVI7vEW4aeQkSWbSYM1xocKWthUVl1Nn&#10;FLx9/XT7TYn+eTf97Nwr60OWPSk1GvabBYhAffgP/7VftILJLE0z+L0Tr4Bc3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Q57RLHAAAA3gAAAA8AAAAAAAAAAAAAAAAAmAIAAGRy&#10;cy9kb3ducmV2LnhtbFBLBQYAAAAABAAEAPUAAACMAwAAAAA=&#10;" path="m,l27432,r,137033l,137033,,e" fillcolor="#4f81bd" stroked="f" strokeweight="0">
                  <v:stroke miterlimit="83231f" joinstyle="miter"/>
                  <v:path arrowok="t" textboxrect="0,0,27432,137033"/>
                </v:shape>
                <v:shape id="Shape 26118" o:spid="_x0000_s1028" style="position:absolute;top:1370;width:274;height:3017;visibility:visible;mso-wrap-style:square;v-text-anchor:top" coordsize="27432,3017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2BG78A&#10;AADeAAAADwAAAGRycy9kb3ducmV2LnhtbERPTYvCMBC9C/6HMII3TVvcKtUoslDwuKuC16EZm2Iz&#10;KU221n+/OQgeH+97dxhtKwbqfeNYQbpMQBBXTjdcK7heysUGhA/IGlvHpOBFHg776WSHhXZP/qXh&#10;HGoRQ9gXqMCE0BVS+sqQRb90HXHk7q63GCLsa6l7fMZw28osSXJpseHYYLCjb0PV4/xnFZT15Wdd&#10;cob3fFUZHB6bcPvySs1n43ELItAYPuK3+6QVZHmaxr3xTrwCcv8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zrYEbvwAAAN4AAAAPAAAAAAAAAAAAAAAAAJgCAABkcnMvZG93bnJl&#10;di54bWxQSwUGAAAAAAQABAD1AAAAhAMAAAAA&#10;" path="m,l27432,r,301752l,301752,,e" fillcolor="#4f81bd" stroked="f" strokeweight="0">
                  <v:stroke miterlimit="83231f" joinstyle="miter"/>
                  <v:path arrowok="t" textboxrect="0,0,27432,301752"/>
                </v:shape>
                <v:shape id="Shape 26119" o:spid="_x0000_s1029" style="position:absolute;top:4388;width:274;height:5962;visibility:visible;mso-wrap-style:square;v-text-anchor:top" coordsize="27432,5961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OopkMgA&#10;AADeAAAADwAAAGRycy9kb3ducmV2LnhtbESPT2vCQBTE7wW/w/IKvRTdRKzY1FUkYOlBKP4B8fbI&#10;viaL2bchu8b027uC4HGYmd8w82Vva9FR641jBekoAUFcOG24VHDYr4czED4ga6wdk4J/8rBcDF7m&#10;mGl35S11u1CKCGGfoYIqhCaT0hcVWfQj1xBH78+1FkOUbSl1i9cIt7UcJ8lUWjQcFypsKK+oOO8u&#10;VsHxe/tr8rT/2PCk7sr9OT9N3o1Sb6/96gtEoD48w4/2j1YwnqbpJ9zvxCsgF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c6imQyAAAAN4AAAAPAAAAAAAAAAAAAAAAAJgCAABk&#10;cnMvZG93bnJldi54bWxQSwUGAAAAAAQABAD1AAAAjQMAAAAA&#10;" path="m,l27432,r,596189l,596189,,e" fillcolor="#4f81bd" stroked="f" strokeweight="0">
                  <v:stroke miterlimit="83231f" joinstyle="miter"/>
                  <v:path arrowok="t" textboxrect="0,0,27432,596189"/>
                </v:shape>
                <v:shape id="Shape 26120" o:spid="_x0000_s1030" style="position:absolute;top:10350;width:274;height:1372;visibility:visible;mso-wrap-style:square;v-text-anchor:top" coordsize="27432,137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w+5ccA&#10;AADeAAAADwAAAGRycy9kb3ducmV2LnhtbESPzWrCQBSF90LfYbgFN1InRpE0dZRWKaiL0mqh28vM&#10;bRKauRMyUxN9emchuDycP77Fqre1OFHrK8cKJuMEBLF2puJCwffx/SkD4QOywdoxKTiTh9XyYbDA&#10;3LiOv+h0CIWII+xzVFCG0ORSel2SRT92DXH0fl1rMUTZFtK02MVxW8s0SebSYsXxocSG1iXpv8O/&#10;VfA53We60x9v9QWfq3T3cxxtZhulho/96wuIQH24h2/trVGQzidpBIg4EQXk8go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IcPuXHAAAA3gAAAA8AAAAAAAAAAAAAAAAAmAIAAGRy&#10;cy9kb3ducmV2LnhtbFBLBQYAAAAABAAEAPUAAACMAwAAAAA=&#10;" path="m,l27432,r,137160l,137160,,e" fillcolor="#4f81bd" stroked="f" strokeweight="0">
                  <v:stroke miterlimit="83231f" joinstyle="miter"/>
                  <v:path arrowok="t" textboxrect="0,0,27432,137160"/>
                </v:shape>
                <v:shape id="Shape 26121" o:spid="_x0000_s1031" style="position:absolute;top:11722;width:274;height:4648;visibility:visible;mso-wrap-style:square;v-text-anchor:top" coordsize="27432,4648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QhvsgA&#10;AADeAAAADwAAAGRycy9kb3ducmV2LnhtbESP0WrCQBRE34X+w3ILfdNNImhMXaUUCuKDNOoHXLK3&#10;2bTZu2l2Nalf3y0UfBxm5gyz3o62FVfqfeNYQTpLQBBXTjdcKzif3qY5CB+QNbaOScEPedhuHiZr&#10;LLQbuKTrMdQiQtgXqMCE0BVS+sqQRT9zHXH0PlxvMUTZ11L3OES4bWWWJAtpseG4YLCjV0PV1/Fi&#10;FcyHcmk+32+nfXnLD+WKD9/75UWpp8fx5RlEoDHcw//tnVaQLdIshb878QrIz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uRCG+yAAAAN4AAAAPAAAAAAAAAAAAAAAAAJgCAABk&#10;cnMvZG93bnJldi54bWxQSwUGAAAAAAQABAD1AAAAjQMAAAAA&#10;" path="m,l27432,r,464820l,464820,,e" fillcolor="#4f81bd" stroked="f" strokeweight="0">
                  <v:stroke miterlimit="83231f" joinstyle="miter"/>
                  <v:path arrowok="t" textboxrect="0,0,27432,464820"/>
                </v:shape>
                <w10:wrap type="square"/>
              </v:group>
            </w:pict>
          </mc:Fallback>
        </mc:AlternateContent>
      </w:r>
      <w:r w:rsidR="007D14B5">
        <w:rPr>
          <w:rFonts w:ascii="Cambria" w:eastAsia="Cambria" w:hAnsi="Cambria" w:cs="Cambria"/>
          <w:color w:val="4F81BD"/>
          <w:sz w:val="56"/>
        </w:rPr>
        <w:t>Strategieverwaltung</w:t>
      </w:r>
    </w:p>
    <w:p w:rsidR="00921522" w:rsidRPr="00BA44FC" w:rsidRDefault="00921522" w:rsidP="0054328A">
      <w:pPr>
        <w:spacing w:after="242" w:line="261" w:lineRule="auto"/>
        <w:ind w:left="790" w:right="2544" w:firstLine="5"/>
        <w:rPr>
          <w:rFonts w:ascii="Cambria" w:eastAsia="Cambria" w:hAnsi="Cambria" w:cs="Cambria"/>
          <w:color w:val="4F81BD"/>
          <w:sz w:val="56"/>
        </w:rPr>
      </w:pPr>
      <w:r>
        <w:rPr>
          <w:rFonts w:ascii="Cambria" w:eastAsia="Cambria" w:hAnsi="Cambria" w:cs="Cambria"/>
          <w:color w:val="4F81BD"/>
          <w:sz w:val="56"/>
        </w:rPr>
        <w:t xml:space="preserve">myLife </w:t>
      </w:r>
      <w:proofErr w:type="spellStart"/>
      <w:r w:rsidR="007D14B5">
        <w:rPr>
          <w:rFonts w:ascii="Cambria" w:eastAsia="Cambria" w:hAnsi="Cambria" w:cs="Cambria"/>
          <w:color w:val="4F81BD"/>
          <w:sz w:val="56"/>
        </w:rPr>
        <w:t>Invest</w:t>
      </w:r>
      <w:proofErr w:type="spellEnd"/>
    </w:p>
    <w:p w:rsidR="00F97B59" w:rsidRPr="00BA44FC" w:rsidRDefault="00F97B59" w:rsidP="00F97B59">
      <w:pPr>
        <w:spacing w:after="8057" w:line="246" w:lineRule="auto"/>
        <w:ind w:left="663" w:right="-15"/>
        <w:rPr>
          <w:color w:val="4F81BD"/>
        </w:rPr>
      </w:pPr>
    </w:p>
    <w:p w:rsidR="00E620B7" w:rsidRPr="00BA44FC" w:rsidRDefault="0052095E" w:rsidP="00E620B7">
      <w:pPr>
        <w:pStyle w:val="berschrift1"/>
      </w:pPr>
      <w:bookmarkStart w:id="1" w:name="_Toc509381259"/>
      <w:r>
        <w:lastRenderedPageBreak/>
        <w:t>Inhaltsverzeichnis</w:t>
      </w:r>
      <w:bookmarkEnd w:id="1"/>
    </w:p>
    <w:p w:rsidR="007D14B5" w:rsidRDefault="00DF6A50">
      <w:pPr>
        <w:pStyle w:val="Verzeichnis1"/>
        <w:tabs>
          <w:tab w:val="right" w:leader="dot" w:pos="9487"/>
        </w:tabs>
        <w:rPr>
          <w:rFonts w:asciiTheme="minorHAnsi" w:eastAsiaTheme="minorEastAsia" w:hAnsiTheme="minorHAnsi" w:cstheme="minorBidi"/>
          <w:i w:val="0"/>
          <w:noProof/>
          <w:color w:val="auto"/>
          <w:sz w:val="22"/>
        </w:rPr>
      </w:pPr>
      <w:r w:rsidRPr="00BA44FC">
        <w:rPr>
          <w:rFonts w:ascii="Cambria" w:eastAsia="Cambria" w:hAnsi="Cambria" w:cs="Cambria"/>
          <w:i w:val="0"/>
          <w:color w:val="365F91"/>
          <w:sz w:val="28"/>
        </w:rPr>
        <w:fldChar w:fldCharType="begin"/>
      </w:r>
      <w:r w:rsidRPr="00BA44FC">
        <w:rPr>
          <w:rFonts w:ascii="Cambria" w:eastAsia="Cambria" w:hAnsi="Cambria" w:cs="Cambria"/>
          <w:i w:val="0"/>
          <w:color w:val="365F91"/>
          <w:sz w:val="28"/>
        </w:rPr>
        <w:instrText xml:space="preserve"> TOC \o "1-3" \h \z \u </w:instrText>
      </w:r>
      <w:r w:rsidRPr="00BA44FC">
        <w:rPr>
          <w:rFonts w:ascii="Cambria" w:eastAsia="Cambria" w:hAnsi="Cambria" w:cs="Cambria"/>
          <w:i w:val="0"/>
          <w:color w:val="365F91"/>
          <w:sz w:val="28"/>
        </w:rPr>
        <w:fldChar w:fldCharType="separate"/>
      </w:r>
      <w:hyperlink w:anchor="_Toc509381259" w:history="1">
        <w:r w:rsidR="007D14B5" w:rsidRPr="00FA16C1">
          <w:rPr>
            <w:rStyle w:val="Hyperlink"/>
            <w:noProof/>
          </w:rPr>
          <w:t>Inhaltsverzeichnis</w:t>
        </w:r>
        <w:r w:rsidR="007D14B5">
          <w:rPr>
            <w:noProof/>
            <w:webHidden/>
          </w:rPr>
          <w:tab/>
        </w:r>
        <w:r w:rsidR="007D14B5">
          <w:rPr>
            <w:noProof/>
            <w:webHidden/>
          </w:rPr>
          <w:fldChar w:fldCharType="begin"/>
        </w:r>
        <w:r w:rsidR="007D14B5">
          <w:rPr>
            <w:noProof/>
            <w:webHidden/>
          </w:rPr>
          <w:instrText xml:space="preserve"> PAGEREF _Toc509381259 \h </w:instrText>
        </w:r>
        <w:r w:rsidR="007D14B5">
          <w:rPr>
            <w:noProof/>
            <w:webHidden/>
          </w:rPr>
        </w:r>
        <w:r w:rsidR="007D14B5">
          <w:rPr>
            <w:noProof/>
            <w:webHidden/>
          </w:rPr>
          <w:fldChar w:fldCharType="separate"/>
        </w:r>
        <w:r w:rsidR="00CE4EDE">
          <w:rPr>
            <w:noProof/>
            <w:webHidden/>
          </w:rPr>
          <w:t>2</w:t>
        </w:r>
        <w:r w:rsidR="007D14B5">
          <w:rPr>
            <w:noProof/>
            <w:webHidden/>
          </w:rPr>
          <w:fldChar w:fldCharType="end"/>
        </w:r>
      </w:hyperlink>
    </w:p>
    <w:p w:rsidR="007D14B5" w:rsidRDefault="007D14B5">
      <w:pPr>
        <w:pStyle w:val="Verzeichnis1"/>
        <w:tabs>
          <w:tab w:val="right" w:leader="dot" w:pos="9487"/>
        </w:tabs>
        <w:rPr>
          <w:rFonts w:asciiTheme="minorHAnsi" w:eastAsiaTheme="minorEastAsia" w:hAnsiTheme="minorHAnsi" w:cstheme="minorBidi"/>
          <w:i w:val="0"/>
          <w:noProof/>
          <w:color w:val="auto"/>
          <w:sz w:val="22"/>
        </w:rPr>
      </w:pPr>
      <w:hyperlink w:anchor="_Toc509381260" w:history="1">
        <w:r w:rsidRPr="00FA16C1">
          <w:rPr>
            <w:rStyle w:val="Hyperlink"/>
            <w:noProof/>
          </w:rPr>
          <w:t>Weboberfläche Strategieverwaltung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_Toc509381260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E4EDE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7D14B5" w:rsidRDefault="007D14B5">
      <w:pPr>
        <w:pStyle w:val="Verzeichnis2"/>
        <w:tabs>
          <w:tab w:val="right" w:leader="dot" w:pos="9487"/>
        </w:tabs>
        <w:rPr>
          <w:rFonts w:asciiTheme="minorHAnsi" w:eastAsiaTheme="minorEastAsia" w:hAnsiTheme="minorHAnsi" w:cstheme="minorBidi"/>
          <w:noProof/>
          <w:color w:val="auto"/>
        </w:rPr>
      </w:pPr>
      <w:hyperlink w:anchor="_Toc509381261" w:history="1">
        <w:r w:rsidRPr="00FA16C1">
          <w:rPr>
            <w:rStyle w:val="Hyperlink"/>
            <w:noProof/>
          </w:rPr>
          <w:t>Neue Strategie anlegen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_Toc509381261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E4EDE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7D14B5" w:rsidRDefault="007D14B5">
      <w:pPr>
        <w:pStyle w:val="Verzeichnis2"/>
        <w:tabs>
          <w:tab w:val="right" w:leader="dot" w:pos="9487"/>
        </w:tabs>
        <w:rPr>
          <w:rFonts w:asciiTheme="minorHAnsi" w:eastAsiaTheme="minorEastAsia" w:hAnsiTheme="minorHAnsi" w:cstheme="minorBidi"/>
          <w:noProof/>
          <w:color w:val="auto"/>
        </w:rPr>
      </w:pPr>
      <w:hyperlink w:anchor="_Toc509381262" w:history="1">
        <w:r w:rsidRPr="00FA16C1">
          <w:rPr>
            <w:rStyle w:val="Hyperlink"/>
            <w:noProof/>
          </w:rPr>
          <w:t>Strategie übermitteln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_Toc509381262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E4EDE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19153A" w:rsidRPr="00BA44FC" w:rsidRDefault="00DF6A50" w:rsidP="00E620B7">
      <w:pPr>
        <w:pStyle w:val="berschrift1"/>
        <w:rPr>
          <w:rFonts w:ascii="Cambria" w:eastAsia="Cambria" w:hAnsi="Cambria" w:cs="Cambria"/>
          <w:b w:val="0"/>
          <w:color w:val="365F91"/>
          <w:sz w:val="28"/>
        </w:rPr>
      </w:pPr>
      <w:r w:rsidRPr="00BA44FC">
        <w:rPr>
          <w:rFonts w:ascii="Cambria" w:eastAsia="Cambria" w:hAnsi="Cambria" w:cs="Cambria"/>
          <w:i/>
          <w:color w:val="365F91"/>
          <w:sz w:val="28"/>
        </w:rPr>
        <w:fldChar w:fldCharType="end"/>
      </w:r>
      <w:r w:rsidR="0019153A" w:rsidRPr="00BA44FC">
        <w:rPr>
          <w:rFonts w:ascii="Cambria" w:eastAsia="Cambria" w:hAnsi="Cambria" w:cs="Cambria"/>
          <w:b w:val="0"/>
          <w:color w:val="365F91"/>
          <w:sz w:val="28"/>
        </w:rPr>
        <w:br w:type="page"/>
      </w:r>
    </w:p>
    <w:p w:rsidR="001E61F9" w:rsidRDefault="00D57932" w:rsidP="00D57932">
      <w:pPr>
        <w:pStyle w:val="berschrift1"/>
      </w:pPr>
      <w:bookmarkStart w:id="2" w:name="_Toc509381260"/>
      <w:r>
        <w:lastRenderedPageBreak/>
        <w:t>Weboberfläche Strategieverwaltung</w:t>
      </w:r>
      <w:bookmarkEnd w:id="2"/>
    </w:p>
    <w:p w:rsidR="00D57932" w:rsidRDefault="00D57932" w:rsidP="00D57932">
      <w:r>
        <w:rPr>
          <w:noProof/>
        </w:rPr>
        <w:drawing>
          <wp:inline distT="0" distB="0" distL="0" distR="0" wp14:anchorId="293A10B2" wp14:editId="339F340A">
            <wp:extent cx="4305300" cy="3341923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24295" cy="335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7932" w:rsidRDefault="00D57932" w:rsidP="00D57932">
      <w:r>
        <w:t>Nach Anmeldung am Strategietool erhalten Sie eine Übersicht der derzeit hinterlegten Strategien. Neben dem gewählten Namen und einer kurzen Beschreibung hat jede Strategie eine eindeutige Nummer (hier: 1299) und der Status einer Strategie wird durch ein Symbol gekennzeichnet:</w:t>
      </w:r>
    </w:p>
    <w:p w:rsidR="00D57932" w:rsidRDefault="00D57932" w:rsidP="00D57932">
      <w:r w:rsidRPr="0032285E">
        <w:rPr>
          <w:noProof/>
        </w:rPr>
        <w:drawing>
          <wp:inline distT="0" distB="0" distL="0" distR="0" wp14:anchorId="7D9C2006" wp14:editId="69856F74">
            <wp:extent cx="276264" cy="276264"/>
            <wp:effectExtent l="0" t="0" r="9525" b="9525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6264" cy="276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7932" w:rsidRDefault="00D57932" w:rsidP="00D57932">
      <w:r>
        <w:t>Eine neu angelegte Strategie welche bislang noch nicht an myLife übermittelt wurde.</w:t>
      </w:r>
    </w:p>
    <w:p w:rsidR="00D57932" w:rsidRDefault="00D57932" w:rsidP="00D57932">
      <w:r w:rsidRPr="005F47FF">
        <w:rPr>
          <w:noProof/>
        </w:rPr>
        <w:drawing>
          <wp:inline distT="0" distB="0" distL="0" distR="0" wp14:anchorId="3F1196EC" wp14:editId="20D7B726">
            <wp:extent cx="276264" cy="276264"/>
            <wp:effectExtent l="0" t="0" r="9525" b="9525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6264" cy="276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7932" w:rsidRDefault="00D57932" w:rsidP="00D57932">
      <w:r>
        <w:t>Eine Strategie, welche schon bei myLife geführt wird, die aktuelle Änderung wurde aber noch nicht übermittelt.</w:t>
      </w:r>
    </w:p>
    <w:p w:rsidR="00D57932" w:rsidRDefault="00D57932" w:rsidP="00D57932">
      <w:r w:rsidRPr="005F47FF">
        <w:rPr>
          <w:noProof/>
        </w:rPr>
        <w:drawing>
          <wp:inline distT="0" distB="0" distL="0" distR="0" wp14:anchorId="0E99F75D" wp14:editId="43B353FF">
            <wp:extent cx="276264" cy="276264"/>
            <wp:effectExtent l="0" t="0" r="9525" b="9525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6264" cy="276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7932" w:rsidRDefault="00D57932" w:rsidP="00D57932">
      <w:r>
        <w:t xml:space="preserve">Die Strategie bzw. Änderung wurde an myLife übermittelt; die Umstellung und ggf. das </w:t>
      </w:r>
      <w:proofErr w:type="spellStart"/>
      <w:r>
        <w:t>Rebalancing</w:t>
      </w:r>
      <w:proofErr w:type="spellEnd"/>
      <w:r>
        <w:t xml:space="preserve"> der Verträge ist noch nicht begonnen.</w:t>
      </w:r>
    </w:p>
    <w:p w:rsidR="00D57932" w:rsidRDefault="00D57932" w:rsidP="00D57932">
      <w:r w:rsidRPr="005F47FF">
        <w:rPr>
          <w:noProof/>
        </w:rPr>
        <w:drawing>
          <wp:inline distT="0" distB="0" distL="0" distR="0" wp14:anchorId="51AA33BB" wp14:editId="098F5B76">
            <wp:extent cx="276264" cy="276264"/>
            <wp:effectExtent l="0" t="0" r="9525" b="9525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6264" cy="276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7932" w:rsidRDefault="00D57932" w:rsidP="00D57932">
      <w:r>
        <w:t xml:space="preserve">Die Strategie bzw. Änderung wurde an myLife übermittelt; die Umstellung und ggf. das </w:t>
      </w:r>
      <w:proofErr w:type="spellStart"/>
      <w:r>
        <w:t>Rebalancing</w:t>
      </w:r>
      <w:proofErr w:type="spellEnd"/>
      <w:r>
        <w:t xml:space="preserve"> der Verträge ist noch nicht abgeschlossen.</w:t>
      </w:r>
    </w:p>
    <w:p w:rsidR="00D57932" w:rsidRDefault="00D57932" w:rsidP="00D57932">
      <w:r w:rsidRPr="005F47FF">
        <w:rPr>
          <w:noProof/>
        </w:rPr>
        <w:drawing>
          <wp:inline distT="0" distB="0" distL="0" distR="0" wp14:anchorId="5BB47F21" wp14:editId="367DF6D8">
            <wp:extent cx="276264" cy="276264"/>
            <wp:effectExtent l="0" t="0" r="9525" b="9525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6264" cy="276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7932" w:rsidRDefault="00D57932" w:rsidP="00D57932">
      <w:r>
        <w:t>Die Strategie steht zur Bearbeitung zur Verfügung.</w:t>
      </w:r>
    </w:p>
    <w:p w:rsidR="00D57932" w:rsidRDefault="00D57932" w:rsidP="00D57932">
      <w:r w:rsidRPr="005F47FF">
        <w:rPr>
          <w:noProof/>
        </w:rPr>
        <w:drawing>
          <wp:inline distT="0" distB="0" distL="0" distR="0" wp14:anchorId="19739EDA" wp14:editId="03A1D7A2">
            <wp:extent cx="276264" cy="276264"/>
            <wp:effectExtent l="0" t="0" r="9525" b="9525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6264" cy="276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7932" w:rsidRDefault="00D57932" w:rsidP="00D57932">
      <w:r>
        <w:t>Bitte die Strategie prüfen; hier sind Angaben nicht korrekt.</w:t>
      </w:r>
    </w:p>
    <w:p w:rsidR="00D57932" w:rsidRDefault="00D57932" w:rsidP="00D57932">
      <w:pPr>
        <w:pStyle w:val="berschrift2"/>
      </w:pPr>
      <w:r>
        <w:br w:type="page"/>
      </w:r>
      <w:bookmarkStart w:id="3" w:name="_Toc509381261"/>
      <w:r>
        <w:lastRenderedPageBreak/>
        <w:t>Neue Strategie anlegen</w:t>
      </w:r>
      <w:bookmarkEnd w:id="3"/>
    </w:p>
    <w:p w:rsidR="00D57932" w:rsidRDefault="00D57932" w:rsidP="00D57932"/>
    <w:p w:rsidR="00D57932" w:rsidRDefault="00D57932" w:rsidP="00D57932">
      <w:r>
        <w:t>Auf der Übersichtsseite ‚Neue Strategie‘ wählen um die Erfassungsmaske aufzurufen:</w:t>
      </w:r>
    </w:p>
    <w:p w:rsidR="00D57932" w:rsidRDefault="00D57932" w:rsidP="00D57932">
      <w:r w:rsidRPr="005F47FF">
        <w:rPr>
          <w:noProof/>
        </w:rPr>
        <w:drawing>
          <wp:inline distT="0" distB="0" distL="0" distR="0" wp14:anchorId="72DA0B6F" wp14:editId="31F59A42">
            <wp:extent cx="4442652" cy="3448050"/>
            <wp:effectExtent l="0" t="0" r="0" b="0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447377" cy="3451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7932" w:rsidRDefault="00D57932" w:rsidP="00D57932"/>
    <w:p w:rsidR="00D57932" w:rsidRDefault="00D57932" w:rsidP="00D57932">
      <w:r>
        <w:t>Name, Kostensatz und eine kurze erklärende Beschreibung zur Strategie festlegen.</w:t>
      </w:r>
    </w:p>
    <w:p w:rsidR="00D57932" w:rsidRDefault="00D57932" w:rsidP="00D57932"/>
    <w:p w:rsidR="00D57932" w:rsidRDefault="00D57932" w:rsidP="00D57932">
      <w:r w:rsidRPr="005F47FF">
        <w:rPr>
          <w:noProof/>
        </w:rPr>
        <w:drawing>
          <wp:inline distT="0" distB="0" distL="0" distR="0" wp14:anchorId="362BB669" wp14:editId="4601AB38">
            <wp:extent cx="4454924" cy="3457575"/>
            <wp:effectExtent l="0" t="0" r="3175" b="0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463521" cy="3464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7932" w:rsidRDefault="00D57932" w:rsidP="00D57932"/>
    <w:p w:rsidR="00D57932" w:rsidRDefault="00D57932" w:rsidP="00D57932">
      <w:r>
        <w:t>Fonds wählen und deren Anteil im Portfolio festlegen; zuletzt die Angaben speichern.</w:t>
      </w:r>
    </w:p>
    <w:p w:rsidR="00D57932" w:rsidRDefault="00D57932" w:rsidP="00D57932"/>
    <w:p w:rsidR="00D57932" w:rsidRDefault="00D57932">
      <w:pPr>
        <w:spacing w:after="160" w:line="259" w:lineRule="auto"/>
        <w:ind w:left="0" w:firstLine="0"/>
      </w:pPr>
      <w:r>
        <w:br w:type="page"/>
      </w:r>
    </w:p>
    <w:p w:rsidR="00D57932" w:rsidRDefault="00D57932" w:rsidP="00D57932">
      <w:r>
        <w:lastRenderedPageBreak/>
        <w:t>Zur Bestätigung der Speicherung erscheint eine entsprechende Meldung. Mit ‚Zurück‘ wird die Übersichtsseite wieder angezeigt.</w:t>
      </w:r>
    </w:p>
    <w:p w:rsidR="00D57932" w:rsidRDefault="00D57932" w:rsidP="00D57932">
      <w:r w:rsidRPr="00121D02">
        <w:rPr>
          <w:noProof/>
        </w:rPr>
        <w:drawing>
          <wp:inline distT="0" distB="0" distL="0" distR="0" wp14:anchorId="49124B5A" wp14:editId="5DE18486">
            <wp:extent cx="4062203" cy="3152775"/>
            <wp:effectExtent l="0" t="0" r="0" b="0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072249" cy="3160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7932" w:rsidRDefault="00D57932" w:rsidP="00D57932"/>
    <w:p w:rsidR="00D57932" w:rsidRDefault="00D57932" w:rsidP="00D57932">
      <w:r>
        <w:t>Aus der Übersichtsseite kann eine Strategie wieder aufgerufen werden und die Angaben / die Fondsverteilung können angepasst werden (abhängig vom Status der Strategie; siehe oben)</w:t>
      </w:r>
    </w:p>
    <w:p w:rsidR="00D57932" w:rsidRDefault="00D57932" w:rsidP="00D57932"/>
    <w:p w:rsidR="00D57932" w:rsidRDefault="00D57932">
      <w:pPr>
        <w:spacing w:after="160" w:line="259" w:lineRule="auto"/>
        <w:ind w:left="0" w:firstLine="0"/>
        <w:rPr>
          <w:rFonts w:asciiTheme="majorHAnsi" w:eastAsiaTheme="majorEastAsia" w:hAnsiTheme="majorHAnsi" w:cstheme="majorBidi"/>
          <w:color w:val="2E74B5" w:themeColor="accent1" w:themeShade="BF"/>
          <w:sz w:val="26"/>
          <w:szCs w:val="26"/>
        </w:rPr>
      </w:pPr>
      <w:r>
        <w:br w:type="page"/>
      </w:r>
    </w:p>
    <w:p w:rsidR="00D57932" w:rsidRDefault="00D57932" w:rsidP="00D57932">
      <w:pPr>
        <w:pStyle w:val="berschrift2"/>
      </w:pPr>
      <w:bookmarkStart w:id="4" w:name="_Toc509381262"/>
      <w:r>
        <w:lastRenderedPageBreak/>
        <w:t>Strategie übermitteln</w:t>
      </w:r>
      <w:bookmarkEnd w:id="4"/>
    </w:p>
    <w:p w:rsidR="00D57932" w:rsidRDefault="00D57932" w:rsidP="00D57932"/>
    <w:p w:rsidR="00D57932" w:rsidRDefault="00D57932" w:rsidP="00D57932">
      <w:r>
        <w:t>Um eine neue Strategie oder Änderungen an einer Strategie für Vertragsabschlüsse zugänglich zu machen, müssen die Angaben übermittelt werden.</w:t>
      </w:r>
    </w:p>
    <w:p w:rsidR="00D57932" w:rsidRDefault="00D57932" w:rsidP="00D57932">
      <w:r>
        <w:t>Aus der Übersicht die jeweilige Strategie wählen um die aktuellen Angaben einzusehen:</w:t>
      </w:r>
    </w:p>
    <w:p w:rsidR="00D57932" w:rsidRDefault="00D57932" w:rsidP="00D57932">
      <w:r w:rsidRPr="00121D02">
        <w:rPr>
          <w:noProof/>
        </w:rPr>
        <w:drawing>
          <wp:inline distT="0" distB="0" distL="0" distR="0" wp14:anchorId="2FA5F7CD" wp14:editId="0D203543">
            <wp:extent cx="5760720" cy="6757670"/>
            <wp:effectExtent l="0" t="0" r="0" b="5080"/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75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7932" w:rsidRDefault="00D57932" w:rsidP="00D57932"/>
    <w:p w:rsidR="00D57932" w:rsidRDefault="00D57932" w:rsidP="00D57932">
      <w:r>
        <w:t>‚An myLife senden‘ wählen um eine Übermittlung zu veranlassen. Diese Option ist verfügbar, wenn die Angaben vollständig und ggf. eine früher veranlasste Änderung vollständig durchgeführt wurde.</w:t>
      </w:r>
    </w:p>
    <w:p w:rsidR="00D57932" w:rsidRDefault="00D57932" w:rsidP="00D57932"/>
    <w:p w:rsidR="000D60EA" w:rsidRDefault="000D60EA">
      <w:pPr>
        <w:spacing w:after="160" w:line="259" w:lineRule="auto"/>
        <w:ind w:left="0" w:firstLine="0"/>
      </w:pPr>
      <w:r>
        <w:br w:type="page"/>
      </w:r>
    </w:p>
    <w:p w:rsidR="00D57932" w:rsidRDefault="00D57932" w:rsidP="00D57932">
      <w:r>
        <w:lastRenderedPageBreak/>
        <w:t xml:space="preserve">Jede Übermittlung muss mit einer individuellen TAN bestätigt werden. Diese TAN </w:t>
      </w:r>
      <w:proofErr w:type="gramStart"/>
      <w:r>
        <w:t>wird</w:t>
      </w:r>
      <w:proofErr w:type="gramEnd"/>
      <w:r w:rsidR="000D60EA">
        <w:t xml:space="preserve"> an eine festgelegte Mobilnummer gesendet und muss berechtigt dann zur Übermittlung der Daten:</w:t>
      </w:r>
    </w:p>
    <w:p w:rsidR="00D57932" w:rsidRDefault="00D57932" w:rsidP="00D57932"/>
    <w:p w:rsidR="00D57932" w:rsidRDefault="00D57932" w:rsidP="00D57932">
      <w:r w:rsidRPr="00121D02">
        <w:rPr>
          <w:noProof/>
        </w:rPr>
        <w:drawing>
          <wp:inline distT="0" distB="0" distL="0" distR="0" wp14:anchorId="27A81140" wp14:editId="75AA89C8">
            <wp:extent cx="5760720" cy="6757670"/>
            <wp:effectExtent l="0" t="0" r="0" b="5080"/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75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60EA" w:rsidRDefault="000D60EA" w:rsidP="00D57932"/>
    <w:p w:rsidR="00D57932" w:rsidRDefault="00D57932" w:rsidP="00D57932">
      <w:r>
        <w:t xml:space="preserve">Die Angaben zum </w:t>
      </w:r>
      <w:proofErr w:type="spellStart"/>
      <w:r>
        <w:t>Rebalancing</w:t>
      </w:r>
      <w:proofErr w:type="spellEnd"/>
      <w:r>
        <w:t xml:space="preserve"> und zur Ausführungszeitpunkt ggf. anpassen und eine TAN anfordern. Mit der Bestätigung durch die TAN werden die </w:t>
      </w:r>
      <w:r w:rsidR="000D60EA">
        <w:t>Änderungen vera</w:t>
      </w:r>
      <w:r>
        <w:t>nlasst.</w:t>
      </w:r>
    </w:p>
    <w:p w:rsidR="00D57932" w:rsidRPr="0069321E" w:rsidRDefault="00D57932" w:rsidP="00D57932"/>
    <w:sectPr w:rsidR="00D57932" w:rsidRPr="0069321E">
      <w:footerReference w:type="even" r:id="rId20"/>
      <w:footerReference w:type="default" r:id="rId21"/>
      <w:footerReference w:type="first" r:id="rId22"/>
      <w:pgSz w:w="11906" w:h="16838"/>
      <w:pgMar w:top="1410" w:right="993" w:bottom="1184" w:left="1416" w:header="720" w:footer="71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7C36" w:rsidRDefault="00E97C36">
      <w:pPr>
        <w:spacing w:after="0" w:line="240" w:lineRule="auto"/>
      </w:pPr>
      <w:r>
        <w:separator/>
      </w:r>
    </w:p>
  </w:endnote>
  <w:endnote w:type="continuationSeparator" w:id="0">
    <w:p w:rsidR="00E97C36" w:rsidRDefault="00E97C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48EF" w:rsidRDefault="007748EF">
    <w:pPr>
      <w:spacing w:after="0" w:line="240" w:lineRule="auto"/>
      <w:ind w:left="0" w:firstLine="0"/>
      <w:jc w:val="right"/>
    </w:pPr>
    <w:r>
      <w:rPr>
        <w:sz w:val="20"/>
      </w:rPr>
      <w:t xml:space="preserve"> </w:t>
    </w:r>
  </w:p>
  <w:p w:rsidR="007748EF" w:rsidRDefault="007748EF">
    <w:pPr>
      <w:spacing w:after="0" w:line="240" w:lineRule="auto"/>
      <w:ind w:left="0" w:firstLine="0"/>
      <w:jc w:val="right"/>
    </w:pPr>
    <w:r>
      <w:rPr>
        <w:sz w:val="20"/>
      </w:rPr>
      <w:t xml:space="preserve">Seite </w:t>
    </w:r>
    <w:r>
      <w:fldChar w:fldCharType="begin"/>
    </w:r>
    <w:r>
      <w:instrText xml:space="preserve"> PAGE   \* MERGEFORMAT </w:instrText>
    </w:r>
    <w:r>
      <w:fldChar w:fldCharType="separate"/>
    </w:r>
    <w:r w:rsidRPr="0025133B">
      <w:rPr>
        <w:b/>
        <w:noProof/>
        <w:sz w:val="20"/>
      </w:rPr>
      <w:t>8</w:t>
    </w:r>
    <w:r>
      <w:rPr>
        <w:b/>
        <w:sz w:val="20"/>
      </w:rPr>
      <w:fldChar w:fldCharType="end"/>
    </w:r>
    <w:r>
      <w:rPr>
        <w:sz w:val="20"/>
      </w:rPr>
      <w:t xml:space="preserve"> von </w:t>
    </w:r>
    <w:r>
      <w:rPr>
        <w:b/>
        <w:sz w:val="20"/>
      </w:rPr>
      <w:t>26</w:t>
    </w:r>
    <w:r>
      <w:rPr>
        <w:sz w:val="20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35190706"/>
      <w:docPartObj>
        <w:docPartGallery w:val="Page Numbers (Bottom of Page)"/>
        <w:docPartUnique/>
      </w:docPartObj>
    </w:sdtPr>
    <w:sdtEndPr/>
    <w:sdtContent>
      <w:p w:rsidR="007748EF" w:rsidRDefault="007748EF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E4EDE">
          <w:rPr>
            <w:noProof/>
          </w:rPr>
          <w:t>2</w:t>
        </w:r>
        <w:r>
          <w:fldChar w:fldCharType="end"/>
        </w:r>
      </w:p>
    </w:sdtContent>
  </w:sdt>
  <w:p w:rsidR="00864E58" w:rsidRPr="0075597C" w:rsidRDefault="00864E58" w:rsidP="00C675CC">
    <w:pPr>
      <w:spacing w:after="0" w:line="240" w:lineRule="auto"/>
      <w:ind w:left="0" w:firstLine="0"/>
      <w:rPr>
        <w:b/>
        <w:color w:val="2E74B5" w:themeColor="accent1" w:themeShade="BF"/>
      </w:rPr>
    </w:pPr>
    <w:r>
      <w:rPr>
        <w:b/>
        <w:color w:val="2E74B5" w:themeColor="accent1" w:themeShade="BF"/>
      </w:rPr>
      <w:t>01</w:t>
    </w:r>
    <w:r w:rsidR="007748EF">
      <w:rPr>
        <w:b/>
        <w:color w:val="2E74B5" w:themeColor="accent1" w:themeShade="BF"/>
      </w:rPr>
      <w:t>.</w:t>
    </w:r>
    <w:r>
      <w:rPr>
        <w:b/>
        <w:color w:val="2E74B5" w:themeColor="accent1" w:themeShade="BF"/>
      </w:rPr>
      <w:t>03</w:t>
    </w:r>
    <w:r w:rsidR="007748EF">
      <w:rPr>
        <w:b/>
        <w:color w:val="2E74B5" w:themeColor="accent1" w:themeShade="BF"/>
      </w:rPr>
      <w:t>.201</w:t>
    </w:r>
    <w:r>
      <w:rPr>
        <w:b/>
        <w:color w:val="2E74B5" w:themeColor="accent1" w:themeShade="BF"/>
      </w:rPr>
      <w:t>8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48EF" w:rsidRDefault="007748EF">
    <w:pPr>
      <w:spacing w:after="0" w:line="240" w:lineRule="auto"/>
      <w:ind w:left="0" w:firstLine="0"/>
      <w:jc w:val="right"/>
    </w:pPr>
    <w:r>
      <w:rPr>
        <w:sz w:val="20"/>
      </w:rPr>
      <w:t xml:space="preserve"> </w:t>
    </w:r>
  </w:p>
  <w:p w:rsidR="007748EF" w:rsidRDefault="007748EF">
    <w:pPr>
      <w:spacing w:after="0" w:line="240" w:lineRule="auto"/>
      <w:ind w:left="0" w:firstLine="0"/>
      <w:jc w:val="right"/>
    </w:pPr>
    <w:r>
      <w:rPr>
        <w:sz w:val="20"/>
      </w:rPr>
      <w:t xml:space="preserve">Seite </w:t>
    </w:r>
    <w:r>
      <w:fldChar w:fldCharType="begin"/>
    </w:r>
    <w:r>
      <w:instrText xml:space="preserve"> PAGE   \* MERGEFORMAT </w:instrText>
    </w:r>
    <w:r>
      <w:fldChar w:fldCharType="separate"/>
    </w:r>
    <w:r w:rsidRPr="00F653D6">
      <w:rPr>
        <w:b/>
        <w:noProof/>
        <w:sz w:val="20"/>
      </w:rPr>
      <w:t>29</w:t>
    </w:r>
    <w:r>
      <w:rPr>
        <w:b/>
        <w:sz w:val="20"/>
      </w:rPr>
      <w:fldChar w:fldCharType="end"/>
    </w:r>
    <w:r>
      <w:rPr>
        <w:sz w:val="20"/>
      </w:rPr>
      <w:t xml:space="preserve"> von </w:t>
    </w:r>
    <w:r>
      <w:rPr>
        <w:b/>
        <w:sz w:val="20"/>
      </w:rPr>
      <w:t>26</w:t>
    </w:r>
    <w:r>
      <w:rPr>
        <w:sz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7C36" w:rsidRDefault="00E97C36">
      <w:pPr>
        <w:spacing w:after="0" w:line="240" w:lineRule="auto"/>
      </w:pPr>
      <w:r>
        <w:separator/>
      </w:r>
    </w:p>
  </w:footnote>
  <w:footnote w:type="continuationSeparator" w:id="0">
    <w:p w:rsidR="00E97C36" w:rsidRDefault="00E97C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06C68"/>
    <w:multiLevelType w:val="hybridMultilevel"/>
    <w:tmpl w:val="5EFE9A4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746662"/>
    <w:multiLevelType w:val="hybridMultilevel"/>
    <w:tmpl w:val="0728F76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0C4090"/>
    <w:multiLevelType w:val="hybridMultilevel"/>
    <w:tmpl w:val="3EFA863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3A12A3"/>
    <w:multiLevelType w:val="hybridMultilevel"/>
    <w:tmpl w:val="3E84E1CC"/>
    <w:lvl w:ilvl="0" w:tplc="83DAE3A6">
      <w:start w:val="3"/>
      <w:numFmt w:val="bullet"/>
      <w:lvlText w:val="-"/>
      <w:lvlJc w:val="left"/>
      <w:pPr>
        <w:ind w:left="705" w:hanging="360"/>
      </w:pPr>
      <w:rPr>
        <w:rFonts w:ascii="Calibri" w:eastAsia="Calibr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" w15:restartNumberingAfterBreak="0">
    <w:nsid w:val="21796A19"/>
    <w:multiLevelType w:val="hybridMultilevel"/>
    <w:tmpl w:val="9EA80936"/>
    <w:lvl w:ilvl="0" w:tplc="83DAE3A6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2E1C13"/>
    <w:multiLevelType w:val="hybridMultilevel"/>
    <w:tmpl w:val="5D501A52"/>
    <w:lvl w:ilvl="0" w:tplc="83DAE3A6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F02608"/>
    <w:multiLevelType w:val="hybridMultilevel"/>
    <w:tmpl w:val="1F4AC61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502832"/>
    <w:multiLevelType w:val="hybridMultilevel"/>
    <w:tmpl w:val="68D8A53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390894"/>
    <w:multiLevelType w:val="hybridMultilevel"/>
    <w:tmpl w:val="76F4F28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E951F9"/>
    <w:multiLevelType w:val="hybridMultilevel"/>
    <w:tmpl w:val="F0EC400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2A57A7"/>
    <w:multiLevelType w:val="hybridMultilevel"/>
    <w:tmpl w:val="E4B23B7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2301F4"/>
    <w:multiLevelType w:val="hybridMultilevel"/>
    <w:tmpl w:val="364667F4"/>
    <w:lvl w:ilvl="0" w:tplc="83DAE3A6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BB957B3"/>
    <w:multiLevelType w:val="hybridMultilevel"/>
    <w:tmpl w:val="4E50ACDC"/>
    <w:lvl w:ilvl="0" w:tplc="83DAE3A6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BF50C3"/>
    <w:multiLevelType w:val="hybridMultilevel"/>
    <w:tmpl w:val="2F86AB1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704D2D"/>
    <w:multiLevelType w:val="hybridMultilevel"/>
    <w:tmpl w:val="7B469370"/>
    <w:lvl w:ilvl="0" w:tplc="910A9DCE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45E0A5B"/>
    <w:multiLevelType w:val="hybridMultilevel"/>
    <w:tmpl w:val="D4A098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7193DF8"/>
    <w:multiLevelType w:val="hybridMultilevel"/>
    <w:tmpl w:val="3F88D69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1"/>
  </w:num>
  <w:num w:numId="4">
    <w:abstractNumId w:val="16"/>
  </w:num>
  <w:num w:numId="5">
    <w:abstractNumId w:val="8"/>
  </w:num>
  <w:num w:numId="6">
    <w:abstractNumId w:val="2"/>
  </w:num>
  <w:num w:numId="7">
    <w:abstractNumId w:val="10"/>
  </w:num>
  <w:num w:numId="8">
    <w:abstractNumId w:val="7"/>
  </w:num>
  <w:num w:numId="9">
    <w:abstractNumId w:val="0"/>
  </w:num>
  <w:num w:numId="10">
    <w:abstractNumId w:val="13"/>
  </w:num>
  <w:num w:numId="11">
    <w:abstractNumId w:val="3"/>
  </w:num>
  <w:num w:numId="12">
    <w:abstractNumId w:val="12"/>
  </w:num>
  <w:num w:numId="13">
    <w:abstractNumId w:val="11"/>
  </w:num>
  <w:num w:numId="14">
    <w:abstractNumId w:val="6"/>
  </w:num>
  <w:num w:numId="15">
    <w:abstractNumId w:val="15"/>
  </w:num>
  <w:num w:numId="16">
    <w:abstractNumId w:val="5"/>
  </w:num>
  <w:num w:numId="17">
    <w:abstractNumId w:val="1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048"/>
    <w:rsid w:val="000003C0"/>
    <w:rsid w:val="00001416"/>
    <w:rsid w:val="000016CC"/>
    <w:rsid w:val="000022CC"/>
    <w:rsid w:val="00002C74"/>
    <w:rsid w:val="00004479"/>
    <w:rsid w:val="00004854"/>
    <w:rsid w:val="0000591C"/>
    <w:rsid w:val="000065E1"/>
    <w:rsid w:val="00006FDE"/>
    <w:rsid w:val="00011146"/>
    <w:rsid w:val="00013ECD"/>
    <w:rsid w:val="00013FF5"/>
    <w:rsid w:val="0001432C"/>
    <w:rsid w:val="0001529C"/>
    <w:rsid w:val="000153B8"/>
    <w:rsid w:val="000163F0"/>
    <w:rsid w:val="00016C6B"/>
    <w:rsid w:val="00017457"/>
    <w:rsid w:val="000206B1"/>
    <w:rsid w:val="000229BB"/>
    <w:rsid w:val="00022F0A"/>
    <w:rsid w:val="00023080"/>
    <w:rsid w:val="000230E5"/>
    <w:rsid w:val="000236F5"/>
    <w:rsid w:val="00024829"/>
    <w:rsid w:val="00024ADF"/>
    <w:rsid w:val="00026144"/>
    <w:rsid w:val="0002776E"/>
    <w:rsid w:val="00030318"/>
    <w:rsid w:val="00031952"/>
    <w:rsid w:val="00032040"/>
    <w:rsid w:val="0003364F"/>
    <w:rsid w:val="00035F43"/>
    <w:rsid w:val="0003610D"/>
    <w:rsid w:val="00040127"/>
    <w:rsid w:val="00040E99"/>
    <w:rsid w:val="00041C46"/>
    <w:rsid w:val="00044E51"/>
    <w:rsid w:val="0004719C"/>
    <w:rsid w:val="00047451"/>
    <w:rsid w:val="0004752A"/>
    <w:rsid w:val="000504A9"/>
    <w:rsid w:val="000506AA"/>
    <w:rsid w:val="00051048"/>
    <w:rsid w:val="00051611"/>
    <w:rsid w:val="000521FE"/>
    <w:rsid w:val="00052345"/>
    <w:rsid w:val="00052DF1"/>
    <w:rsid w:val="000531D4"/>
    <w:rsid w:val="00055F57"/>
    <w:rsid w:val="000561A5"/>
    <w:rsid w:val="00056AD4"/>
    <w:rsid w:val="0005770E"/>
    <w:rsid w:val="00057CA0"/>
    <w:rsid w:val="00060B3C"/>
    <w:rsid w:val="0006288A"/>
    <w:rsid w:val="00062DC6"/>
    <w:rsid w:val="00062FD5"/>
    <w:rsid w:val="00063468"/>
    <w:rsid w:val="00063A52"/>
    <w:rsid w:val="0006743F"/>
    <w:rsid w:val="0006793D"/>
    <w:rsid w:val="00067CB5"/>
    <w:rsid w:val="0007210D"/>
    <w:rsid w:val="00072EB8"/>
    <w:rsid w:val="000739CE"/>
    <w:rsid w:val="0007433A"/>
    <w:rsid w:val="00074BAB"/>
    <w:rsid w:val="00076A9B"/>
    <w:rsid w:val="000811E9"/>
    <w:rsid w:val="00081944"/>
    <w:rsid w:val="00081F01"/>
    <w:rsid w:val="00082B70"/>
    <w:rsid w:val="00082CF2"/>
    <w:rsid w:val="00085E53"/>
    <w:rsid w:val="00086C41"/>
    <w:rsid w:val="00087FB9"/>
    <w:rsid w:val="00090834"/>
    <w:rsid w:val="0009096C"/>
    <w:rsid w:val="00092084"/>
    <w:rsid w:val="00092B55"/>
    <w:rsid w:val="000943EB"/>
    <w:rsid w:val="00094985"/>
    <w:rsid w:val="00094EAE"/>
    <w:rsid w:val="00095A3A"/>
    <w:rsid w:val="00096792"/>
    <w:rsid w:val="000A177A"/>
    <w:rsid w:val="000A5210"/>
    <w:rsid w:val="000A60DE"/>
    <w:rsid w:val="000B0741"/>
    <w:rsid w:val="000B2105"/>
    <w:rsid w:val="000B27B3"/>
    <w:rsid w:val="000B2A01"/>
    <w:rsid w:val="000B345C"/>
    <w:rsid w:val="000B3A47"/>
    <w:rsid w:val="000B42C4"/>
    <w:rsid w:val="000B5B37"/>
    <w:rsid w:val="000B6CF1"/>
    <w:rsid w:val="000B7371"/>
    <w:rsid w:val="000C0435"/>
    <w:rsid w:val="000C2B5F"/>
    <w:rsid w:val="000C2E3C"/>
    <w:rsid w:val="000C4139"/>
    <w:rsid w:val="000C6312"/>
    <w:rsid w:val="000C6640"/>
    <w:rsid w:val="000C6C3C"/>
    <w:rsid w:val="000D09E3"/>
    <w:rsid w:val="000D11B5"/>
    <w:rsid w:val="000D1540"/>
    <w:rsid w:val="000D18E0"/>
    <w:rsid w:val="000D2F39"/>
    <w:rsid w:val="000D305D"/>
    <w:rsid w:val="000D32CE"/>
    <w:rsid w:val="000D3493"/>
    <w:rsid w:val="000D3E31"/>
    <w:rsid w:val="000D4271"/>
    <w:rsid w:val="000D42F3"/>
    <w:rsid w:val="000D440A"/>
    <w:rsid w:val="000D47D8"/>
    <w:rsid w:val="000D55FC"/>
    <w:rsid w:val="000D5D20"/>
    <w:rsid w:val="000D60EA"/>
    <w:rsid w:val="000D64F2"/>
    <w:rsid w:val="000D6E3A"/>
    <w:rsid w:val="000D7B9B"/>
    <w:rsid w:val="000D7D3F"/>
    <w:rsid w:val="000E0AF1"/>
    <w:rsid w:val="000E23AD"/>
    <w:rsid w:val="000E28DA"/>
    <w:rsid w:val="000E296B"/>
    <w:rsid w:val="000E2B5D"/>
    <w:rsid w:val="000E3714"/>
    <w:rsid w:val="000E43B4"/>
    <w:rsid w:val="000E477C"/>
    <w:rsid w:val="000E644A"/>
    <w:rsid w:val="000E7159"/>
    <w:rsid w:val="000F14AA"/>
    <w:rsid w:val="000F3430"/>
    <w:rsid w:val="000F382D"/>
    <w:rsid w:val="000F388A"/>
    <w:rsid w:val="000F3EA1"/>
    <w:rsid w:val="000F51BF"/>
    <w:rsid w:val="000F5A35"/>
    <w:rsid w:val="000F67AC"/>
    <w:rsid w:val="000F6A3E"/>
    <w:rsid w:val="000F70A6"/>
    <w:rsid w:val="00100631"/>
    <w:rsid w:val="00100A10"/>
    <w:rsid w:val="00102F60"/>
    <w:rsid w:val="001031A3"/>
    <w:rsid w:val="00103BB8"/>
    <w:rsid w:val="00106536"/>
    <w:rsid w:val="00107061"/>
    <w:rsid w:val="001074A9"/>
    <w:rsid w:val="00107990"/>
    <w:rsid w:val="001101F4"/>
    <w:rsid w:val="00111454"/>
    <w:rsid w:val="00111738"/>
    <w:rsid w:val="001121FA"/>
    <w:rsid w:val="00112C12"/>
    <w:rsid w:val="00113289"/>
    <w:rsid w:val="00115382"/>
    <w:rsid w:val="00115A41"/>
    <w:rsid w:val="001166CF"/>
    <w:rsid w:val="00121351"/>
    <w:rsid w:val="00121F0F"/>
    <w:rsid w:val="0012272B"/>
    <w:rsid w:val="00122C61"/>
    <w:rsid w:val="00123AB7"/>
    <w:rsid w:val="0012755A"/>
    <w:rsid w:val="00127C4A"/>
    <w:rsid w:val="00131F6F"/>
    <w:rsid w:val="001325CB"/>
    <w:rsid w:val="001331E6"/>
    <w:rsid w:val="00134766"/>
    <w:rsid w:val="00135798"/>
    <w:rsid w:val="00136603"/>
    <w:rsid w:val="001371EE"/>
    <w:rsid w:val="00137507"/>
    <w:rsid w:val="00141554"/>
    <w:rsid w:val="00141D3B"/>
    <w:rsid w:val="00141DB8"/>
    <w:rsid w:val="00141E13"/>
    <w:rsid w:val="001432B5"/>
    <w:rsid w:val="00143476"/>
    <w:rsid w:val="00144653"/>
    <w:rsid w:val="00144A14"/>
    <w:rsid w:val="00144AB9"/>
    <w:rsid w:val="00144C52"/>
    <w:rsid w:val="00145AA2"/>
    <w:rsid w:val="00147C85"/>
    <w:rsid w:val="001506A3"/>
    <w:rsid w:val="00151034"/>
    <w:rsid w:val="00151485"/>
    <w:rsid w:val="00151CAC"/>
    <w:rsid w:val="001538E2"/>
    <w:rsid w:val="00153B1E"/>
    <w:rsid w:val="00153F75"/>
    <w:rsid w:val="00154AFF"/>
    <w:rsid w:val="001566A1"/>
    <w:rsid w:val="00157F4A"/>
    <w:rsid w:val="0016016B"/>
    <w:rsid w:val="0016036A"/>
    <w:rsid w:val="00160457"/>
    <w:rsid w:val="001604A4"/>
    <w:rsid w:val="00160A78"/>
    <w:rsid w:val="00160BAF"/>
    <w:rsid w:val="001610C3"/>
    <w:rsid w:val="00161BB5"/>
    <w:rsid w:val="00161D07"/>
    <w:rsid w:val="00162C86"/>
    <w:rsid w:val="00162CAA"/>
    <w:rsid w:val="001632E5"/>
    <w:rsid w:val="001657CA"/>
    <w:rsid w:val="00166A80"/>
    <w:rsid w:val="001678B0"/>
    <w:rsid w:val="001701BB"/>
    <w:rsid w:val="00171164"/>
    <w:rsid w:val="00171253"/>
    <w:rsid w:val="0017467E"/>
    <w:rsid w:val="00174BBF"/>
    <w:rsid w:val="00176A87"/>
    <w:rsid w:val="0017774C"/>
    <w:rsid w:val="00177D51"/>
    <w:rsid w:val="00180AD8"/>
    <w:rsid w:val="00181AD2"/>
    <w:rsid w:val="00181CB8"/>
    <w:rsid w:val="00183209"/>
    <w:rsid w:val="00183F47"/>
    <w:rsid w:val="00184F07"/>
    <w:rsid w:val="001871F6"/>
    <w:rsid w:val="00190C07"/>
    <w:rsid w:val="0019153A"/>
    <w:rsid w:val="001916A4"/>
    <w:rsid w:val="00192CD4"/>
    <w:rsid w:val="00192EAA"/>
    <w:rsid w:val="00193868"/>
    <w:rsid w:val="00196438"/>
    <w:rsid w:val="00196BB0"/>
    <w:rsid w:val="0019725B"/>
    <w:rsid w:val="001A00ED"/>
    <w:rsid w:val="001A1643"/>
    <w:rsid w:val="001A270D"/>
    <w:rsid w:val="001A273D"/>
    <w:rsid w:val="001A4085"/>
    <w:rsid w:val="001A5046"/>
    <w:rsid w:val="001A661B"/>
    <w:rsid w:val="001A6E46"/>
    <w:rsid w:val="001B0758"/>
    <w:rsid w:val="001B157C"/>
    <w:rsid w:val="001B16F1"/>
    <w:rsid w:val="001B1F46"/>
    <w:rsid w:val="001B42EC"/>
    <w:rsid w:val="001B4417"/>
    <w:rsid w:val="001B5389"/>
    <w:rsid w:val="001B6057"/>
    <w:rsid w:val="001B6A1A"/>
    <w:rsid w:val="001C07F7"/>
    <w:rsid w:val="001C0F43"/>
    <w:rsid w:val="001C1401"/>
    <w:rsid w:val="001C455C"/>
    <w:rsid w:val="001C5441"/>
    <w:rsid w:val="001C686D"/>
    <w:rsid w:val="001C6B69"/>
    <w:rsid w:val="001D17E3"/>
    <w:rsid w:val="001D3058"/>
    <w:rsid w:val="001D30BB"/>
    <w:rsid w:val="001D45F6"/>
    <w:rsid w:val="001D4696"/>
    <w:rsid w:val="001D4FC0"/>
    <w:rsid w:val="001D607F"/>
    <w:rsid w:val="001D68A1"/>
    <w:rsid w:val="001E03A9"/>
    <w:rsid w:val="001E1377"/>
    <w:rsid w:val="001E25E4"/>
    <w:rsid w:val="001E2E2D"/>
    <w:rsid w:val="001E381F"/>
    <w:rsid w:val="001E48DC"/>
    <w:rsid w:val="001E4FCD"/>
    <w:rsid w:val="001E61F9"/>
    <w:rsid w:val="001E6468"/>
    <w:rsid w:val="001F022B"/>
    <w:rsid w:val="001F13DC"/>
    <w:rsid w:val="001F44E5"/>
    <w:rsid w:val="001F5284"/>
    <w:rsid w:val="001F6066"/>
    <w:rsid w:val="002005CA"/>
    <w:rsid w:val="00200AA5"/>
    <w:rsid w:val="0020113C"/>
    <w:rsid w:val="0020148B"/>
    <w:rsid w:val="00202AC7"/>
    <w:rsid w:val="00202FF2"/>
    <w:rsid w:val="00204285"/>
    <w:rsid w:val="00204520"/>
    <w:rsid w:val="00204747"/>
    <w:rsid w:val="002056A3"/>
    <w:rsid w:val="00206F7B"/>
    <w:rsid w:val="00206F98"/>
    <w:rsid w:val="002070E1"/>
    <w:rsid w:val="00210326"/>
    <w:rsid w:val="002111D1"/>
    <w:rsid w:val="0021273C"/>
    <w:rsid w:val="002134FB"/>
    <w:rsid w:val="002136A2"/>
    <w:rsid w:val="00213A37"/>
    <w:rsid w:val="00215B24"/>
    <w:rsid w:val="0021606F"/>
    <w:rsid w:val="00216549"/>
    <w:rsid w:val="00216A8B"/>
    <w:rsid w:val="0021792A"/>
    <w:rsid w:val="00221191"/>
    <w:rsid w:val="002228DD"/>
    <w:rsid w:val="00223714"/>
    <w:rsid w:val="00223BA4"/>
    <w:rsid w:val="0022521D"/>
    <w:rsid w:val="0022557F"/>
    <w:rsid w:val="00225FDD"/>
    <w:rsid w:val="002269B1"/>
    <w:rsid w:val="00230290"/>
    <w:rsid w:val="00230416"/>
    <w:rsid w:val="0023048C"/>
    <w:rsid w:val="0023182C"/>
    <w:rsid w:val="00232B05"/>
    <w:rsid w:val="0023491B"/>
    <w:rsid w:val="0023523A"/>
    <w:rsid w:val="0023527F"/>
    <w:rsid w:val="0023691F"/>
    <w:rsid w:val="00236A9E"/>
    <w:rsid w:val="00243874"/>
    <w:rsid w:val="00243DCB"/>
    <w:rsid w:val="00244C7E"/>
    <w:rsid w:val="0025112A"/>
    <w:rsid w:val="0025133B"/>
    <w:rsid w:val="00251A5D"/>
    <w:rsid w:val="00251BC1"/>
    <w:rsid w:val="00251F97"/>
    <w:rsid w:val="00252110"/>
    <w:rsid w:val="002533E7"/>
    <w:rsid w:val="0025340F"/>
    <w:rsid w:val="002538CA"/>
    <w:rsid w:val="00253FA7"/>
    <w:rsid w:val="002540E8"/>
    <w:rsid w:val="00254AE1"/>
    <w:rsid w:val="00257605"/>
    <w:rsid w:val="00257992"/>
    <w:rsid w:val="00260529"/>
    <w:rsid w:val="0026064C"/>
    <w:rsid w:val="002625C6"/>
    <w:rsid w:val="00262AF7"/>
    <w:rsid w:val="00262BDA"/>
    <w:rsid w:val="00263DC2"/>
    <w:rsid w:val="00265423"/>
    <w:rsid w:val="0026579A"/>
    <w:rsid w:val="00267C47"/>
    <w:rsid w:val="0027017D"/>
    <w:rsid w:val="00270E74"/>
    <w:rsid w:val="002726DE"/>
    <w:rsid w:val="00274DF8"/>
    <w:rsid w:val="002751B2"/>
    <w:rsid w:val="00276ECD"/>
    <w:rsid w:val="0027776D"/>
    <w:rsid w:val="002807DC"/>
    <w:rsid w:val="00280FCA"/>
    <w:rsid w:val="0028188D"/>
    <w:rsid w:val="00282F6E"/>
    <w:rsid w:val="00283C77"/>
    <w:rsid w:val="002844F1"/>
    <w:rsid w:val="00284623"/>
    <w:rsid w:val="00284DEE"/>
    <w:rsid w:val="002856A6"/>
    <w:rsid w:val="002861E7"/>
    <w:rsid w:val="00287D2E"/>
    <w:rsid w:val="00291D89"/>
    <w:rsid w:val="002939B0"/>
    <w:rsid w:val="00294D47"/>
    <w:rsid w:val="002954A1"/>
    <w:rsid w:val="00297CE8"/>
    <w:rsid w:val="002A054A"/>
    <w:rsid w:val="002A0B56"/>
    <w:rsid w:val="002A0CAA"/>
    <w:rsid w:val="002A35CC"/>
    <w:rsid w:val="002A575C"/>
    <w:rsid w:val="002A5A0B"/>
    <w:rsid w:val="002A5A60"/>
    <w:rsid w:val="002A5B23"/>
    <w:rsid w:val="002A5FCE"/>
    <w:rsid w:val="002B0AC3"/>
    <w:rsid w:val="002B0C72"/>
    <w:rsid w:val="002B1F42"/>
    <w:rsid w:val="002B2111"/>
    <w:rsid w:val="002B2C9A"/>
    <w:rsid w:val="002B58AB"/>
    <w:rsid w:val="002B68D4"/>
    <w:rsid w:val="002B71ED"/>
    <w:rsid w:val="002B7522"/>
    <w:rsid w:val="002C0214"/>
    <w:rsid w:val="002C03C7"/>
    <w:rsid w:val="002C23DA"/>
    <w:rsid w:val="002C25A8"/>
    <w:rsid w:val="002C2F18"/>
    <w:rsid w:val="002C46E6"/>
    <w:rsid w:val="002C5658"/>
    <w:rsid w:val="002C71B0"/>
    <w:rsid w:val="002D1FE2"/>
    <w:rsid w:val="002D2F06"/>
    <w:rsid w:val="002D3B77"/>
    <w:rsid w:val="002D4333"/>
    <w:rsid w:val="002D498C"/>
    <w:rsid w:val="002D4EAA"/>
    <w:rsid w:val="002D663C"/>
    <w:rsid w:val="002D68F4"/>
    <w:rsid w:val="002E0E8E"/>
    <w:rsid w:val="002E296D"/>
    <w:rsid w:val="002E35AE"/>
    <w:rsid w:val="002E43E1"/>
    <w:rsid w:val="002E5F8A"/>
    <w:rsid w:val="002F061C"/>
    <w:rsid w:val="002F0A58"/>
    <w:rsid w:val="002F0F39"/>
    <w:rsid w:val="002F1598"/>
    <w:rsid w:val="002F34ED"/>
    <w:rsid w:val="002F352C"/>
    <w:rsid w:val="002F47A1"/>
    <w:rsid w:val="002F64A6"/>
    <w:rsid w:val="002F7719"/>
    <w:rsid w:val="003001F1"/>
    <w:rsid w:val="00300802"/>
    <w:rsid w:val="00301FCB"/>
    <w:rsid w:val="0030431D"/>
    <w:rsid w:val="00304D42"/>
    <w:rsid w:val="00305CE2"/>
    <w:rsid w:val="00305E11"/>
    <w:rsid w:val="00306000"/>
    <w:rsid w:val="00307939"/>
    <w:rsid w:val="00307EE1"/>
    <w:rsid w:val="0031014D"/>
    <w:rsid w:val="00310EDC"/>
    <w:rsid w:val="003123B9"/>
    <w:rsid w:val="003130AD"/>
    <w:rsid w:val="00313869"/>
    <w:rsid w:val="00315FB0"/>
    <w:rsid w:val="003170C0"/>
    <w:rsid w:val="00317490"/>
    <w:rsid w:val="003175C4"/>
    <w:rsid w:val="003177D4"/>
    <w:rsid w:val="00322317"/>
    <w:rsid w:val="003235E0"/>
    <w:rsid w:val="00323A5E"/>
    <w:rsid w:val="00324DFC"/>
    <w:rsid w:val="00324F6A"/>
    <w:rsid w:val="003259C2"/>
    <w:rsid w:val="0033213C"/>
    <w:rsid w:val="003322DA"/>
    <w:rsid w:val="0033388E"/>
    <w:rsid w:val="00337EB4"/>
    <w:rsid w:val="00340452"/>
    <w:rsid w:val="003405F4"/>
    <w:rsid w:val="00340901"/>
    <w:rsid w:val="003409D5"/>
    <w:rsid w:val="00340A1D"/>
    <w:rsid w:val="00342700"/>
    <w:rsid w:val="00342D36"/>
    <w:rsid w:val="003435DF"/>
    <w:rsid w:val="00343D62"/>
    <w:rsid w:val="0034408B"/>
    <w:rsid w:val="003455C2"/>
    <w:rsid w:val="0034569C"/>
    <w:rsid w:val="00346C87"/>
    <w:rsid w:val="0034778B"/>
    <w:rsid w:val="0035063D"/>
    <w:rsid w:val="00350700"/>
    <w:rsid w:val="00350E8B"/>
    <w:rsid w:val="003513B1"/>
    <w:rsid w:val="003516F6"/>
    <w:rsid w:val="00352855"/>
    <w:rsid w:val="003542B7"/>
    <w:rsid w:val="00355065"/>
    <w:rsid w:val="003568B2"/>
    <w:rsid w:val="00356D7E"/>
    <w:rsid w:val="003571FB"/>
    <w:rsid w:val="00360AD2"/>
    <w:rsid w:val="00361AF5"/>
    <w:rsid w:val="00363721"/>
    <w:rsid w:val="00364161"/>
    <w:rsid w:val="00364777"/>
    <w:rsid w:val="0036701A"/>
    <w:rsid w:val="003700B5"/>
    <w:rsid w:val="00371A00"/>
    <w:rsid w:val="00373770"/>
    <w:rsid w:val="0037471F"/>
    <w:rsid w:val="00375B53"/>
    <w:rsid w:val="00376050"/>
    <w:rsid w:val="00377B40"/>
    <w:rsid w:val="003807CF"/>
    <w:rsid w:val="00380DA7"/>
    <w:rsid w:val="003823C4"/>
    <w:rsid w:val="00383580"/>
    <w:rsid w:val="00383D18"/>
    <w:rsid w:val="00385A31"/>
    <w:rsid w:val="00387D2E"/>
    <w:rsid w:val="00390270"/>
    <w:rsid w:val="003905CB"/>
    <w:rsid w:val="003913D5"/>
    <w:rsid w:val="003914B2"/>
    <w:rsid w:val="00392E7A"/>
    <w:rsid w:val="003942A3"/>
    <w:rsid w:val="003945C8"/>
    <w:rsid w:val="0039642F"/>
    <w:rsid w:val="003A1DFB"/>
    <w:rsid w:val="003A38E7"/>
    <w:rsid w:val="003A3A97"/>
    <w:rsid w:val="003A55D0"/>
    <w:rsid w:val="003B0AB5"/>
    <w:rsid w:val="003B0CC6"/>
    <w:rsid w:val="003B1DDD"/>
    <w:rsid w:val="003B762E"/>
    <w:rsid w:val="003B7E9F"/>
    <w:rsid w:val="003C1107"/>
    <w:rsid w:val="003C28B4"/>
    <w:rsid w:val="003C4A24"/>
    <w:rsid w:val="003C4AC5"/>
    <w:rsid w:val="003C5034"/>
    <w:rsid w:val="003C5783"/>
    <w:rsid w:val="003C5F3A"/>
    <w:rsid w:val="003C72F2"/>
    <w:rsid w:val="003D0295"/>
    <w:rsid w:val="003D18FC"/>
    <w:rsid w:val="003D2D4B"/>
    <w:rsid w:val="003D323E"/>
    <w:rsid w:val="003D6628"/>
    <w:rsid w:val="003D73CE"/>
    <w:rsid w:val="003E0868"/>
    <w:rsid w:val="003E153A"/>
    <w:rsid w:val="003E1CA3"/>
    <w:rsid w:val="003E2A1E"/>
    <w:rsid w:val="003E558B"/>
    <w:rsid w:val="003E6222"/>
    <w:rsid w:val="003F013C"/>
    <w:rsid w:val="003F0596"/>
    <w:rsid w:val="003F0628"/>
    <w:rsid w:val="003F0C41"/>
    <w:rsid w:val="003F12DF"/>
    <w:rsid w:val="003F1CDB"/>
    <w:rsid w:val="003F2816"/>
    <w:rsid w:val="003F3061"/>
    <w:rsid w:val="003F6E5C"/>
    <w:rsid w:val="00400FE2"/>
    <w:rsid w:val="004018ED"/>
    <w:rsid w:val="00401C28"/>
    <w:rsid w:val="004046C3"/>
    <w:rsid w:val="0040566E"/>
    <w:rsid w:val="00406429"/>
    <w:rsid w:val="00407E7D"/>
    <w:rsid w:val="00413692"/>
    <w:rsid w:val="00413E63"/>
    <w:rsid w:val="00414878"/>
    <w:rsid w:val="00415E68"/>
    <w:rsid w:val="004178C2"/>
    <w:rsid w:val="00417FB7"/>
    <w:rsid w:val="0042200B"/>
    <w:rsid w:val="00423E79"/>
    <w:rsid w:val="0042471B"/>
    <w:rsid w:val="00425BDF"/>
    <w:rsid w:val="00425C4E"/>
    <w:rsid w:val="00425CDD"/>
    <w:rsid w:val="00426AFA"/>
    <w:rsid w:val="004272EA"/>
    <w:rsid w:val="00427699"/>
    <w:rsid w:val="00430345"/>
    <w:rsid w:val="00431255"/>
    <w:rsid w:val="00432975"/>
    <w:rsid w:val="00432CA9"/>
    <w:rsid w:val="00433ADA"/>
    <w:rsid w:val="00435093"/>
    <w:rsid w:val="0043653C"/>
    <w:rsid w:val="00436E52"/>
    <w:rsid w:val="00437FB3"/>
    <w:rsid w:val="00441B78"/>
    <w:rsid w:val="0044207B"/>
    <w:rsid w:val="004424B3"/>
    <w:rsid w:val="0044313C"/>
    <w:rsid w:val="0044542C"/>
    <w:rsid w:val="00446AB4"/>
    <w:rsid w:val="00447DA8"/>
    <w:rsid w:val="00451E08"/>
    <w:rsid w:val="0045255D"/>
    <w:rsid w:val="00452D79"/>
    <w:rsid w:val="00455606"/>
    <w:rsid w:val="00455815"/>
    <w:rsid w:val="004558FE"/>
    <w:rsid w:val="00456568"/>
    <w:rsid w:val="00457085"/>
    <w:rsid w:val="004571CA"/>
    <w:rsid w:val="00457CB7"/>
    <w:rsid w:val="004608FC"/>
    <w:rsid w:val="00460F63"/>
    <w:rsid w:val="00461184"/>
    <w:rsid w:val="004618EA"/>
    <w:rsid w:val="004629AA"/>
    <w:rsid w:val="00462DD0"/>
    <w:rsid w:val="00465698"/>
    <w:rsid w:val="00466640"/>
    <w:rsid w:val="004666B9"/>
    <w:rsid w:val="00467837"/>
    <w:rsid w:val="0047155C"/>
    <w:rsid w:val="00472A52"/>
    <w:rsid w:val="00472B48"/>
    <w:rsid w:val="004730BF"/>
    <w:rsid w:val="004734FA"/>
    <w:rsid w:val="00475270"/>
    <w:rsid w:val="004770F4"/>
    <w:rsid w:val="00480F22"/>
    <w:rsid w:val="004819CC"/>
    <w:rsid w:val="00483FAE"/>
    <w:rsid w:val="0048408C"/>
    <w:rsid w:val="00484FCB"/>
    <w:rsid w:val="00485B02"/>
    <w:rsid w:val="004865E3"/>
    <w:rsid w:val="00487B0B"/>
    <w:rsid w:val="004902C0"/>
    <w:rsid w:val="00492881"/>
    <w:rsid w:val="0049456A"/>
    <w:rsid w:val="004957E1"/>
    <w:rsid w:val="00495E85"/>
    <w:rsid w:val="00497F3E"/>
    <w:rsid w:val="004A0712"/>
    <w:rsid w:val="004A0873"/>
    <w:rsid w:val="004A0B6D"/>
    <w:rsid w:val="004A2A89"/>
    <w:rsid w:val="004A4120"/>
    <w:rsid w:val="004A4B5D"/>
    <w:rsid w:val="004A5AAB"/>
    <w:rsid w:val="004A5CF5"/>
    <w:rsid w:val="004A657F"/>
    <w:rsid w:val="004A732B"/>
    <w:rsid w:val="004A7E5E"/>
    <w:rsid w:val="004B06B9"/>
    <w:rsid w:val="004B1F1D"/>
    <w:rsid w:val="004B22E5"/>
    <w:rsid w:val="004B2DDF"/>
    <w:rsid w:val="004B3965"/>
    <w:rsid w:val="004B57E2"/>
    <w:rsid w:val="004B5D66"/>
    <w:rsid w:val="004B6543"/>
    <w:rsid w:val="004B6753"/>
    <w:rsid w:val="004B6890"/>
    <w:rsid w:val="004B6F73"/>
    <w:rsid w:val="004C05A1"/>
    <w:rsid w:val="004C30C6"/>
    <w:rsid w:val="004C38BE"/>
    <w:rsid w:val="004C47A9"/>
    <w:rsid w:val="004C4B12"/>
    <w:rsid w:val="004C505F"/>
    <w:rsid w:val="004C58AA"/>
    <w:rsid w:val="004C5B20"/>
    <w:rsid w:val="004C669F"/>
    <w:rsid w:val="004D0469"/>
    <w:rsid w:val="004D14A6"/>
    <w:rsid w:val="004D1A51"/>
    <w:rsid w:val="004D2477"/>
    <w:rsid w:val="004D2563"/>
    <w:rsid w:val="004D27E6"/>
    <w:rsid w:val="004D358D"/>
    <w:rsid w:val="004D37C7"/>
    <w:rsid w:val="004D5FCE"/>
    <w:rsid w:val="004D616E"/>
    <w:rsid w:val="004E0137"/>
    <w:rsid w:val="004E14DA"/>
    <w:rsid w:val="004E1E43"/>
    <w:rsid w:val="004E36FC"/>
    <w:rsid w:val="004E3794"/>
    <w:rsid w:val="004E5D07"/>
    <w:rsid w:val="004E62BC"/>
    <w:rsid w:val="004E64C7"/>
    <w:rsid w:val="004E6BD9"/>
    <w:rsid w:val="004F02D3"/>
    <w:rsid w:val="004F1C59"/>
    <w:rsid w:val="004F27DE"/>
    <w:rsid w:val="004F3319"/>
    <w:rsid w:val="004F5F2A"/>
    <w:rsid w:val="004F6895"/>
    <w:rsid w:val="004F7448"/>
    <w:rsid w:val="004F7F89"/>
    <w:rsid w:val="00501289"/>
    <w:rsid w:val="00503CB1"/>
    <w:rsid w:val="00504385"/>
    <w:rsid w:val="0050496D"/>
    <w:rsid w:val="00505165"/>
    <w:rsid w:val="0050551A"/>
    <w:rsid w:val="0050554F"/>
    <w:rsid w:val="005059F8"/>
    <w:rsid w:val="00507904"/>
    <w:rsid w:val="0051012F"/>
    <w:rsid w:val="0051021E"/>
    <w:rsid w:val="00510A92"/>
    <w:rsid w:val="005113DE"/>
    <w:rsid w:val="005138BA"/>
    <w:rsid w:val="00513A7B"/>
    <w:rsid w:val="00513BA5"/>
    <w:rsid w:val="00513CFB"/>
    <w:rsid w:val="005141B8"/>
    <w:rsid w:val="005149D9"/>
    <w:rsid w:val="005159AA"/>
    <w:rsid w:val="00515BB1"/>
    <w:rsid w:val="00516A90"/>
    <w:rsid w:val="00520590"/>
    <w:rsid w:val="0052095E"/>
    <w:rsid w:val="00520FFE"/>
    <w:rsid w:val="00521F9F"/>
    <w:rsid w:val="005241A6"/>
    <w:rsid w:val="00524290"/>
    <w:rsid w:val="00524C49"/>
    <w:rsid w:val="00525EA3"/>
    <w:rsid w:val="00525F32"/>
    <w:rsid w:val="00530370"/>
    <w:rsid w:val="00533215"/>
    <w:rsid w:val="0053359F"/>
    <w:rsid w:val="005337A9"/>
    <w:rsid w:val="00534BDB"/>
    <w:rsid w:val="005350F5"/>
    <w:rsid w:val="0053527D"/>
    <w:rsid w:val="005354F3"/>
    <w:rsid w:val="0053670C"/>
    <w:rsid w:val="0053692B"/>
    <w:rsid w:val="00536EFE"/>
    <w:rsid w:val="00542DBC"/>
    <w:rsid w:val="0054328A"/>
    <w:rsid w:val="0054334D"/>
    <w:rsid w:val="00545701"/>
    <w:rsid w:val="00546290"/>
    <w:rsid w:val="005468A1"/>
    <w:rsid w:val="00546BD6"/>
    <w:rsid w:val="00546D7B"/>
    <w:rsid w:val="00550946"/>
    <w:rsid w:val="00552F38"/>
    <w:rsid w:val="005556B7"/>
    <w:rsid w:val="005556C7"/>
    <w:rsid w:val="00555935"/>
    <w:rsid w:val="00557A80"/>
    <w:rsid w:val="005603EF"/>
    <w:rsid w:val="00561779"/>
    <w:rsid w:val="00561E03"/>
    <w:rsid w:val="00563137"/>
    <w:rsid w:val="00563208"/>
    <w:rsid w:val="00564AF3"/>
    <w:rsid w:val="00564C99"/>
    <w:rsid w:val="005656D4"/>
    <w:rsid w:val="00565EC3"/>
    <w:rsid w:val="00565FCC"/>
    <w:rsid w:val="00566659"/>
    <w:rsid w:val="00567091"/>
    <w:rsid w:val="00567A88"/>
    <w:rsid w:val="0057025D"/>
    <w:rsid w:val="00570667"/>
    <w:rsid w:val="00570BF8"/>
    <w:rsid w:val="00572E3B"/>
    <w:rsid w:val="005735CA"/>
    <w:rsid w:val="00574556"/>
    <w:rsid w:val="005756E3"/>
    <w:rsid w:val="00575CA8"/>
    <w:rsid w:val="005760E5"/>
    <w:rsid w:val="00576D80"/>
    <w:rsid w:val="005778EF"/>
    <w:rsid w:val="00580678"/>
    <w:rsid w:val="00581024"/>
    <w:rsid w:val="005810DC"/>
    <w:rsid w:val="00581B15"/>
    <w:rsid w:val="00581FC2"/>
    <w:rsid w:val="00583DF4"/>
    <w:rsid w:val="00584074"/>
    <w:rsid w:val="00585474"/>
    <w:rsid w:val="00585A24"/>
    <w:rsid w:val="00586C5A"/>
    <w:rsid w:val="005873C7"/>
    <w:rsid w:val="005944FD"/>
    <w:rsid w:val="0059688E"/>
    <w:rsid w:val="005970FB"/>
    <w:rsid w:val="00597D33"/>
    <w:rsid w:val="005A0EC3"/>
    <w:rsid w:val="005A1C38"/>
    <w:rsid w:val="005A22E5"/>
    <w:rsid w:val="005A292C"/>
    <w:rsid w:val="005A2DE1"/>
    <w:rsid w:val="005A3A17"/>
    <w:rsid w:val="005A4A6B"/>
    <w:rsid w:val="005A6B27"/>
    <w:rsid w:val="005B3088"/>
    <w:rsid w:val="005B3AF1"/>
    <w:rsid w:val="005B3C14"/>
    <w:rsid w:val="005B40DD"/>
    <w:rsid w:val="005B4268"/>
    <w:rsid w:val="005B4CB6"/>
    <w:rsid w:val="005B6A48"/>
    <w:rsid w:val="005C009C"/>
    <w:rsid w:val="005C2D5F"/>
    <w:rsid w:val="005C322B"/>
    <w:rsid w:val="005C776D"/>
    <w:rsid w:val="005C7BFE"/>
    <w:rsid w:val="005C7D11"/>
    <w:rsid w:val="005D0074"/>
    <w:rsid w:val="005D0118"/>
    <w:rsid w:val="005D1EC9"/>
    <w:rsid w:val="005D4A2F"/>
    <w:rsid w:val="005D5239"/>
    <w:rsid w:val="005D7D20"/>
    <w:rsid w:val="005D7FC5"/>
    <w:rsid w:val="005E2A99"/>
    <w:rsid w:val="005E2CE4"/>
    <w:rsid w:val="005E3F3E"/>
    <w:rsid w:val="005E40CB"/>
    <w:rsid w:val="005E462D"/>
    <w:rsid w:val="005E4A45"/>
    <w:rsid w:val="005E50D7"/>
    <w:rsid w:val="005E59B6"/>
    <w:rsid w:val="005E5B87"/>
    <w:rsid w:val="005E5DE6"/>
    <w:rsid w:val="005F01BD"/>
    <w:rsid w:val="005F0504"/>
    <w:rsid w:val="005F2B74"/>
    <w:rsid w:val="005F2B94"/>
    <w:rsid w:val="005F3475"/>
    <w:rsid w:val="005F4612"/>
    <w:rsid w:val="005F4BD6"/>
    <w:rsid w:val="005F5405"/>
    <w:rsid w:val="005F5748"/>
    <w:rsid w:val="005F5BCE"/>
    <w:rsid w:val="005F5EB3"/>
    <w:rsid w:val="005F5EF0"/>
    <w:rsid w:val="005F6F7F"/>
    <w:rsid w:val="005F7C0B"/>
    <w:rsid w:val="005F7D9B"/>
    <w:rsid w:val="00600854"/>
    <w:rsid w:val="00600E76"/>
    <w:rsid w:val="00600EA6"/>
    <w:rsid w:val="006012BF"/>
    <w:rsid w:val="006017A9"/>
    <w:rsid w:val="00601900"/>
    <w:rsid w:val="00602989"/>
    <w:rsid w:val="00602F7A"/>
    <w:rsid w:val="00603922"/>
    <w:rsid w:val="00604E3F"/>
    <w:rsid w:val="00607D60"/>
    <w:rsid w:val="00607EFF"/>
    <w:rsid w:val="00611248"/>
    <w:rsid w:val="00611B70"/>
    <w:rsid w:val="00613012"/>
    <w:rsid w:val="0061362E"/>
    <w:rsid w:val="00613669"/>
    <w:rsid w:val="006138B9"/>
    <w:rsid w:val="006149CF"/>
    <w:rsid w:val="00617870"/>
    <w:rsid w:val="0062030A"/>
    <w:rsid w:val="006205FD"/>
    <w:rsid w:val="00620A9E"/>
    <w:rsid w:val="006212D6"/>
    <w:rsid w:val="006255F6"/>
    <w:rsid w:val="0062563C"/>
    <w:rsid w:val="006264CD"/>
    <w:rsid w:val="00631085"/>
    <w:rsid w:val="006314FB"/>
    <w:rsid w:val="00631917"/>
    <w:rsid w:val="00631AC2"/>
    <w:rsid w:val="00632686"/>
    <w:rsid w:val="00632F2C"/>
    <w:rsid w:val="00633C34"/>
    <w:rsid w:val="006344BE"/>
    <w:rsid w:val="006347A7"/>
    <w:rsid w:val="00634996"/>
    <w:rsid w:val="006349D5"/>
    <w:rsid w:val="006355B1"/>
    <w:rsid w:val="00635DF9"/>
    <w:rsid w:val="00636919"/>
    <w:rsid w:val="00636D92"/>
    <w:rsid w:val="00636FD4"/>
    <w:rsid w:val="00637ECE"/>
    <w:rsid w:val="00640385"/>
    <w:rsid w:val="0064241C"/>
    <w:rsid w:val="006435FD"/>
    <w:rsid w:val="00644638"/>
    <w:rsid w:val="00644D96"/>
    <w:rsid w:val="006452BB"/>
    <w:rsid w:val="00645C92"/>
    <w:rsid w:val="00646ED1"/>
    <w:rsid w:val="00647EE6"/>
    <w:rsid w:val="00650127"/>
    <w:rsid w:val="00651EC8"/>
    <w:rsid w:val="00652758"/>
    <w:rsid w:val="00653157"/>
    <w:rsid w:val="006533F4"/>
    <w:rsid w:val="00653901"/>
    <w:rsid w:val="0065416D"/>
    <w:rsid w:val="0065435A"/>
    <w:rsid w:val="00654540"/>
    <w:rsid w:val="00656266"/>
    <w:rsid w:val="006564A4"/>
    <w:rsid w:val="00656656"/>
    <w:rsid w:val="00657855"/>
    <w:rsid w:val="00657ACE"/>
    <w:rsid w:val="00657B44"/>
    <w:rsid w:val="0066763C"/>
    <w:rsid w:val="00667DD3"/>
    <w:rsid w:val="006718A5"/>
    <w:rsid w:val="00672BE5"/>
    <w:rsid w:val="00672D7E"/>
    <w:rsid w:val="006732BF"/>
    <w:rsid w:val="006744C1"/>
    <w:rsid w:val="006744D6"/>
    <w:rsid w:val="00676381"/>
    <w:rsid w:val="0067699D"/>
    <w:rsid w:val="006805EA"/>
    <w:rsid w:val="006822E0"/>
    <w:rsid w:val="00683E80"/>
    <w:rsid w:val="00687DDC"/>
    <w:rsid w:val="00687FE6"/>
    <w:rsid w:val="00690077"/>
    <w:rsid w:val="00690C2D"/>
    <w:rsid w:val="00691FA2"/>
    <w:rsid w:val="0069205A"/>
    <w:rsid w:val="00692442"/>
    <w:rsid w:val="00692810"/>
    <w:rsid w:val="0069321E"/>
    <w:rsid w:val="0069367B"/>
    <w:rsid w:val="00693F1C"/>
    <w:rsid w:val="0069454B"/>
    <w:rsid w:val="00694E33"/>
    <w:rsid w:val="00695140"/>
    <w:rsid w:val="006A02A5"/>
    <w:rsid w:val="006A0B88"/>
    <w:rsid w:val="006A30CD"/>
    <w:rsid w:val="006A30EA"/>
    <w:rsid w:val="006A3913"/>
    <w:rsid w:val="006A3E6C"/>
    <w:rsid w:val="006A4F0D"/>
    <w:rsid w:val="006A77E5"/>
    <w:rsid w:val="006A7EEB"/>
    <w:rsid w:val="006B0FFE"/>
    <w:rsid w:val="006B171C"/>
    <w:rsid w:val="006B198A"/>
    <w:rsid w:val="006B2A8F"/>
    <w:rsid w:val="006B2EBD"/>
    <w:rsid w:val="006B32CE"/>
    <w:rsid w:val="006B52D9"/>
    <w:rsid w:val="006B6395"/>
    <w:rsid w:val="006C074E"/>
    <w:rsid w:val="006C1DC0"/>
    <w:rsid w:val="006C44ED"/>
    <w:rsid w:val="006C5EB3"/>
    <w:rsid w:val="006C66E0"/>
    <w:rsid w:val="006C77AE"/>
    <w:rsid w:val="006C7F5A"/>
    <w:rsid w:val="006D1646"/>
    <w:rsid w:val="006D3FEE"/>
    <w:rsid w:val="006D4613"/>
    <w:rsid w:val="006D512A"/>
    <w:rsid w:val="006D6B75"/>
    <w:rsid w:val="006E1239"/>
    <w:rsid w:val="006E31E5"/>
    <w:rsid w:val="006E367C"/>
    <w:rsid w:val="006E5CB9"/>
    <w:rsid w:val="006E71DB"/>
    <w:rsid w:val="006F02B4"/>
    <w:rsid w:val="006F11E6"/>
    <w:rsid w:val="006F1FB4"/>
    <w:rsid w:val="006F2592"/>
    <w:rsid w:val="006F36DD"/>
    <w:rsid w:val="006F572E"/>
    <w:rsid w:val="006F621C"/>
    <w:rsid w:val="006F6497"/>
    <w:rsid w:val="006F702C"/>
    <w:rsid w:val="006F70D3"/>
    <w:rsid w:val="006F76B1"/>
    <w:rsid w:val="006F7DA2"/>
    <w:rsid w:val="00702DA2"/>
    <w:rsid w:val="00702E31"/>
    <w:rsid w:val="007032FB"/>
    <w:rsid w:val="00704B30"/>
    <w:rsid w:val="00706DD6"/>
    <w:rsid w:val="00706E76"/>
    <w:rsid w:val="0070767F"/>
    <w:rsid w:val="00710BC3"/>
    <w:rsid w:val="00710C1C"/>
    <w:rsid w:val="0071257B"/>
    <w:rsid w:val="007210B6"/>
    <w:rsid w:val="00721D3E"/>
    <w:rsid w:val="007220A6"/>
    <w:rsid w:val="00723E52"/>
    <w:rsid w:val="00724693"/>
    <w:rsid w:val="00724727"/>
    <w:rsid w:val="007249FB"/>
    <w:rsid w:val="00724D4C"/>
    <w:rsid w:val="0072562D"/>
    <w:rsid w:val="007262B6"/>
    <w:rsid w:val="00726454"/>
    <w:rsid w:val="00726AEF"/>
    <w:rsid w:val="0072750C"/>
    <w:rsid w:val="00727F19"/>
    <w:rsid w:val="00727F25"/>
    <w:rsid w:val="00730056"/>
    <w:rsid w:val="007309B9"/>
    <w:rsid w:val="00730CCD"/>
    <w:rsid w:val="00730E9B"/>
    <w:rsid w:val="00731FAE"/>
    <w:rsid w:val="007334E3"/>
    <w:rsid w:val="00735758"/>
    <w:rsid w:val="00735B80"/>
    <w:rsid w:val="0073601F"/>
    <w:rsid w:val="0073607D"/>
    <w:rsid w:val="0074202D"/>
    <w:rsid w:val="00742B4A"/>
    <w:rsid w:val="00744440"/>
    <w:rsid w:val="0074755D"/>
    <w:rsid w:val="00747CFE"/>
    <w:rsid w:val="007502B3"/>
    <w:rsid w:val="00750891"/>
    <w:rsid w:val="00751468"/>
    <w:rsid w:val="0075268C"/>
    <w:rsid w:val="0075397A"/>
    <w:rsid w:val="0075597C"/>
    <w:rsid w:val="00756683"/>
    <w:rsid w:val="007606B0"/>
    <w:rsid w:val="00760916"/>
    <w:rsid w:val="00762107"/>
    <w:rsid w:val="00762456"/>
    <w:rsid w:val="00763AC5"/>
    <w:rsid w:val="007644F5"/>
    <w:rsid w:val="007663B5"/>
    <w:rsid w:val="007663F8"/>
    <w:rsid w:val="00766F66"/>
    <w:rsid w:val="007707B8"/>
    <w:rsid w:val="007708EF"/>
    <w:rsid w:val="00770D49"/>
    <w:rsid w:val="007748EF"/>
    <w:rsid w:val="007756E3"/>
    <w:rsid w:val="007809F7"/>
    <w:rsid w:val="00780BAB"/>
    <w:rsid w:val="00780E80"/>
    <w:rsid w:val="007813BD"/>
    <w:rsid w:val="00781532"/>
    <w:rsid w:val="00781F1E"/>
    <w:rsid w:val="00783014"/>
    <w:rsid w:val="00785812"/>
    <w:rsid w:val="00785969"/>
    <w:rsid w:val="00785983"/>
    <w:rsid w:val="00785B87"/>
    <w:rsid w:val="00786CB3"/>
    <w:rsid w:val="0079124E"/>
    <w:rsid w:val="0079205D"/>
    <w:rsid w:val="00792F6C"/>
    <w:rsid w:val="00793E19"/>
    <w:rsid w:val="0079417A"/>
    <w:rsid w:val="00794A9D"/>
    <w:rsid w:val="0079587D"/>
    <w:rsid w:val="007966ED"/>
    <w:rsid w:val="007A03AF"/>
    <w:rsid w:val="007A1AEF"/>
    <w:rsid w:val="007A2D37"/>
    <w:rsid w:val="007A3954"/>
    <w:rsid w:val="007A4482"/>
    <w:rsid w:val="007A4C02"/>
    <w:rsid w:val="007A5C47"/>
    <w:rsid w:val="007A6374"/>
    <w:rsid w:val="007B00CB"/>
    <w:rsid w:val="007B051A"/>
    <w:rsid w:val="007B12F5"/>
    <w:rsid w:val="007B1880"/>
    <w:rsid w:val="007B1F8B"/>
    <w:rsid w:val="007B3705"/>
    <w:rsid w:val="007B3AF9"/>
    <w:rsid w:val="007B543B"/>
    <w:rsid w:val="007B6AEA"/>
    <w:rsid w:val="007B7096"/>
    <w:rsid w:val="007B7DA5"/>
    <w:rsid w:val="007C0229"/>
    <w:rsid w:val="007C0E30"/>
    <w:rsid w:val="007C17C9"/>
    <w:rsid w:val="007C1EA3"/>
    <w:rsid w:val="007C26E8"/>
    <w:rsid w:val="007C46BC"/>
    <w:rsid w:val="007C4A6E"/>
    <w:rsid w:val="007C4F19"/>
    <w:rsid w:val="007C5633"/>
    <w:rsid w:val="007C56F8"/>
    <w:rsid w:val="007D07E3"/>
    <w:rsid w:val="007D0EF3"/>
    <w:rsid w:val="007D1425"/>
    <w:rsid w:val="007D14B5"/>
    <w:rsid w:val="007D3A9E"/>
    <w:rsid w:val="007D412A"/>
    <w:rsid w:val="007D420F"/>
    <w:rsid w:val="007D49DB"/>
    <w:rsid w:val="007D4A27"/>
    <w:rsid w:val="007D7F45"/>
    <w:rsid w:val="007E0611"/>
    <w:rsid w:val="007E2131"/>
    <w:rsid w:val="007E306D"/>
    <w:rsid w:val="007E3136"/>
    <w:rsid w:val="007E315B"/>
    <w:rsid w:val="007E3F6E"/>
    <w:rsid w:val="007E40A9"/>
    <w:rsid w:val="007E56AA"/>
    <w:rsid w:val="007E6289"/>
    <w:rsid w:val="007E62FD"/>
    <w:rsid w:val="007E6802"/>
    <w:rsid w:val="007E7463"/>
    <w:rsid w:val="007F1554"/>
    <w:rsid w:val="007F3573"/>
    <w:rsid w:val="007F35E5"/>
    <w:rsid w:val="007F3A3F"/>
    <w:rsid w:val="007F4896"/>
    <w:rsid w:val="00800835"/>
    <w:rsid w:val="00800A35"/>
    <w:rsid w:val="00802298"/>
    <w:rsid w:val="00802EDE"/>
    <w:rsid w:val="008035AD"/>
    <w:rsid w:val="0080407E"/>
    <w:rsid w:val="00804E90"/>
    <w:rsid w:val="008050F2"/>
    <w:rsid w:val="0080568C"/>
    <w:rsid w:val="008061D6"/>
    <w:rsid w:val="00807E43"/>
    <w:rsid w:val="008110F0"/>
    <w:rsid w:val="00812ABE"/>
    <w:rsid w:val="0081413B"/>
    <w:rsid w:val="00814215"/>
    <w:rsid w:val="00814340"/>
    <w:rsid w:val="00814A13"/>
    <w:rsid w:val="00816149"/>
    <w:rsid w:val="00816B54"/>
    <w:rsid w:val="00816D34"/>
    <w:rsid w:val="00820673"/>
    <w:rsid w:val="00821098"/>
    <w:rsid w:val="00822877"/>
    <w:rsid w:val="008251B8"/>
    <w:rsid w:val="008251BF"/>
    <w:rsid w:val="00826093"/>
    <w:rsid w:val="0082735E"/>
    <w:rsid w:val="00830890"/>
    <w:rsid w:val="00831BD3"/>
    <w:rsid w:val="00833911"/>
    <w:rsid w:val="00834172"/>
    <w:rsid w:val="0083466A"/>
    <w:rsid w:val="008348AA"/>
    <w:rsid w:val="00835887"/>
    <w:rsid w:val="00837601"/>
    <w:rsid w:val="0084219E"/>
    <w:rsid w:val="008445E3"/>
    <w:rsid w:val="008451C1"/>
    <w:rsid w:val="00845F7B"/>
    <w:rsid w:val="008509FB"/>
    <w:rsid w:val="00850A12"/>
    <w:rsid w:val="00850EAC"/>
    <w:rsid w:val="00851FBB"/>
    <w:rsid w:val="00852D0B"/>
    <w:rsid w:val="00854642"/>
    <w:rsid w:val="00854FD8"/>
    <w:rsid w:val="00856259"/>
    <w:rsid w:val="0086181A"/>
    <w:rsid w:val="00862B20"/>
    <w:rsid w:val="00862EDA"/>
    <w:rsid w:val="00864813"/>
    <w:rsid w:val="00864E58"/>
    <w:rsid w:val="00866728"/>
    <w:rsid w:val="00867856"/>
    <w:rsid w:val="008713B6"/>
    <w:rsid w:val="00871E1C"/>
    <w:rsid w:val="00873E18"/>
    <w:rsid w:val="0087440D"/>
    <w:rsid w:val="00874630"/>
    <w:rsid w:val="008747F2"/>
    <w:rsid w:val="0087551F"/>
    <w:rsid w:val="00875FB6"/>
    <w:rsid w:val="008778FD"/>
    <w:rsid w:val="00881134"/>
    <w:rsid w:val="00881645"/>
    <w:rsid w:val="00881DF2"/>
    <w:rsid w:val="0088210E"/>
    <w:rsid w:val="008822B4"/>
    <w:rsid w:val="008831DA"/>
    <w:rsid w:val="008853CF"/>
    <w:rsid w:val="0089290D"/>
    <w:rsid w:val="0089375B"/>
    <w:rsid w:val="00895A22"/>
    <w:rsid w:val="00895B9A"/>
    <w:rsid w:val="00895F84"/>
    <w:rsid w:val="00896556"/>
    <w:rsid w:val="008967E5"/>
    <w:rsid w:val="00897BB0"/>
    <w:rsid w:val="008A0856"/>
    <w:rsid w:val="008A114D"/>
    <w:rsid w:val="008A15D7"/>
    <w:rsid w:val="008A1961"/>
    <w:rsid w:val="008A1AE4"/>
    <w:rsid w:val="008A2A35"/>
    <w:rsid w:val="008A5812"/>
    <w:rsid w:val="008A5B3F"/>
    <w:rsid w:val="008A5EE2"/>
    <w:rsid w:val="008A6244"/>
    <w:rsid w:val="008A666B"/>
    <w:rsid w:val="008A7081"/>
    <w:rsid w:val="008A7237"/>
    <w:rsid w:val="008A7DB0"/>
    <w:rsid w:val="008B00B7"/>
    <w:rsid w:val="008B048A"/>
    <w:rsid w:val="008B0DA7"/>
    <w:rsid w:val="008B2042"/>
    <w:rsid w:val="008B2FE7"/>
    <w:rsid w:val="008B5473"/>
    <w:rsid w:val="008B54DE"/>
    <w:rsid w:val="008B694E"/>
    <w:rsid w:val="008B6C69"/>
    <w:rsid w:val="008B6C9F"/>
    <w:rsid w:val="008C0C7E"/>
    <w:rsid w:val="008C1DBE"/>
    <w:rsid w:val="008C2670"/>
    <w:rsid w:val="008C35E5"/>
    <w:rsid w:val="008C3744"/>
    <w:rsid w:val="008C4B83"/>
    <w:rsid w:val="008C6284"/>
    <w:rsid w:val="008C6518"/>
    <w:rsid w:val="008C6AAF"/>
    <w:rsid w:val="008C6C29"/>
    <w:rsid w:val="008C76C7"/>
    <w:rsid w:val="008D0C01"/>
    <w:rsid w:val="008D33BC"/>
    <w:rsid w:val="008D39D5"/>
    <w:rsid w:val="008D4B1A"/>
    <w:rsid w:val="008D665B"/>
    <w:rsid w:val="008D71E1"/>
    <w:rsid w:val="008E0103"/>
    <w:rsid w:val="008E08D8"/>
    <w:rsid w:val="008E0D5E"/>
    <w:rsid w:val="008E15A1"/>
    <w:rsid w:val="008E4BFC"/>
    <w:rsid w:val="008E5523"/>
    <w:rsid w:val="008E581B"/>
    <w:rsid w:val="008E5FE5"/>
    <w:rsid w:val="008F096B"/>
    <w:rsid w:val="008F138E"/>
    <w:rsid w:val="008F1B17"/>
    <w:rsid w:val="008F3593"/>
    <w:rsid w:val="008F52EB"/>
    <w:rsid w:val="008F5328"/>
    <w:rsid w:val="008F72FA"/>
    <w:rsid w:val="008F7A9F"/>
    <w:rsid w:val="0090022E"/>
    <w:rsid w:val="00900E86"/>
    <w:rsid w:val="00901078"/>
    <w:rsid w:val="00901CEC"/>
    <w:rsid w:val="00902963"/>
    <w:rsid w:val="0090320B"/>
    <w:rsid w:val="00903D69"/>
    <w:rsid w:val="00903EC3"/>
    <w:rsid w:val="00906777"/>
    <w:rsid w:val="00906F62"/>
    <w:rsid w:val="00907379"/>
    <w:rsid w:val="00907A67"/>
    <w:rsid w:val="009108C7"/>
    <w:rsid w:val="00910C14"/>
    <w:rsid w:val="00910D4D"/>
    <w:rsid w:val="00911093"/>
    <w:rsid w:val="00911BB2"/>
    <w:rsid w:val="009131B9"/>
    <w:rsid w:val="00913D33"/>
    <w:rsid w:val="00914205"/>
    <w:rsid w:val="009144C6"/>
    <w:rsid w:val="00914592"/>
    <w:rsid w:val="009148AD"/>
    <w:rsid w:val="00915B0F"/>
    <w:rsid w:val="00915D53"/>
    <w:rsid w:val="00916632"/>
    <w:rsid w:val="00916B85"/>
    <w:rsid w:val="009200F9"/>
    <w:rsid w:val="009202E1"/>
    <w:rsid w:val="009205D7"/>
    <w:rsid w:val="00920819"/>
    <w:rsid w:val="009212DD"/>
    <w:rsid w:val="00921522"/>
    <w:rsid w:val="00922051"/>
    <w:rsid w:val="00922375"/>
    <w:rsid w:val="009230C4"/>
    <w:rsid w:val="00926557"/>
    <w:rsid w:val="0092663D"/>
    <w:rsid w:val="009275D0"/>
    <w:rsid w:val="00927E15"/>
    <w:rsid w:val="009329FD"/>
    <w:rsid w:val="00932D9B"/>
    <w:rsid w:val="00933B77"/>
    <w:rsid w:val="00933EDD"/>
    <w:rsid w:val="009344A7"/>
    <w:rsid w:val="00936E61"/>
    <w:rsid w:val="00942815"/>
    <w:rsid w:val="009437CC"/>
    <w:rsid w:val="00944479"/>
    <w:rsid w:val="00944B8A"/>
    <w:rsid w:val="00946D28"/>
    <w:rsid w:val="009470E5"/>
    <w:rsid w:val="00947635"/>
    <w:rsid w:val="0095005C"/>
    <w:rsid w:val="00951C34"/>
    <w:rsid w:val="0095229C"/>
    <w:rsid w:val="00952DCF"/>
    <w:rsid w:val="00953690"/>
    <w:rsid w:val="00954061"/>
    <w:rsid w:val="009545C9"/>
    <w:rsid w:val="00954AC2"/>
    <w:rsid w:val="00955799"/>
    <w:rsid w:val="009573D6"/>
    <w:rsid w:val="00957BE4"/>
    <w:rsid w:val="009602B8"/>
    <w:rsid w:val="00960C91"/>
    <w:rsid w:val="009616EA"/>
    <w:rsid w:val="00962B9B"/>
    <w:rsid w:val="00962F2B"/>
    <w:rsid w:val="009633B4"/>
    <w:rsid w:val="009671FC"/>
    <w:rsid w:val="00972037"/>
    <w:rsid w:val="00972737"/>
    <w:rsid w:val="009729FE"/>
    <w:rsid w:val="00973668"/>
    <w:rsid w:val="00973767"/>
    <w:rsid w:val="00975D08"/>
    <w:rsid w:val="0097796A"/>
    <w:rsid w:val="00983409"/>
    <w:rsid w:val="00983850"/>
    <w:rsid w:val="009862F6"/>
    <w:rsid w:val="00986486"/>
    <w:rsid w:val="009869FB"/>
    <w:rsid w:val="00987777"/>
    <w:rsid w:val="0099193C"/>
    <w:rsid w:val="00991EBA"/>
    <w:rsid w:val="0099251F"/>
    <w:rsid w:val="00992E41"/>
    <w:rsid w:val="00994BE9"/>
    <w:rsid w:val="00995484"/>
    <w:rsid w:val="00996354"/>
    <w:rsid w:val="00996E0D"/>
    <w:rsid w:val="009A19B4"/>
    <w:rsid w:val="009A34B0"/>
    <w:rsid w:val="009A3955"/>
    <w:rsid w:val="009A5518"/>
    <w:rsid w:val="009A59FC"/>
    <w:rsid w:val="009A6137"/>
    <w:rsid w:val="009A6282"/>
    <w:rsid w:val="009A6C5E"/>
    <w:rsid w:val="009A6F2A"/>
    <w:rsid w:val="009B1B8B"/>
    <w:rsid w:val="009B22B9"/>
    <w:rsid w:val="009B24A7"/>
    <w:rsid w:val="009B4C5D"/>
    <w:rsid w:val="009B4D26"/>
    <w:rsid w:val="009B5A4F"/>
    <w:rsid w:val="009C021C"/>
    <w:rsid w:val="009C04DB"/>
    <w:rsid w:val="009C05E8"/>
    <w:rsid w:val="009C3EB9"/>
    <w:rsid w:val="009C4BF1"/>
    <w:rsid w:val="009C6397"/>
    <w:rsid w:val="009C7508"/>
    <w:rsid w:val="009D1351"/>
    <w:rsid w:val="009D2D3B"/>
    <w:rsid w:val="009D3797"/>
    <w:rsid w:val="009D385D"/>
    <w:rsid w:val="009D46FC"/>
    <w:rsid w:val="009D5F31"/>
    <w:rsid w:val="009D630B"/>
    <w:rsid w:val="009D656F"/>
    <w:rsid w:val="009E2B01"/>
    <w:rsid w:val="009E4B7B"/>
    <w:rsid w:val="009E4CE8"/>
    <w:rsid w:val="009E5741"/>
    <w:rsid w:val="009F07DE"/>
    <w:rsid w:val="009F12D2"/>
    <w:rsid w:val="009F3C17"/>
    <w:rsid w:val="009F6227"/>
    <w:rsid w:val="009F7F29"/>
    <w:rsid w:val="00A01EEC"/>
    <w:rsid w:val="00A02DB2"/>
    <w:rsid w:val="00A02EE2"/>
    <w:rsid w:val="00A038CE"/>
    <w:rsid w:val="00A06990"/>
    <w:rsid w:val="00A06A96"/>
    <w:rsid w:val="00A07D8A"/>
    <w:rsid w:val="00A11549"/>
    <w:rsid w:val="00A12689"/>
    <w:rsid w:val="00A134C4"/>
    <w:rsid w:val="00A1449A"/>
    <w:rsid w:val="00A147DD"/>
    <w:rsid w:val="00A16FC6"/>
    <w:rsid w:val="00A232DB"/>
    <w:rsid w:val="00A248F9"/>
    <w:rsid w:val="00A25120"/>
    <w:rsid w:val="00A26AAA"/>
    <w:rsid w:val="00A30A47"/>
    <w:rsid w:val="00A31BF1"/>
    <w:rsid w:val="00A3204C"/>
    <w:rsid w:val="00A33BE6"/>
    <w:rsid w:val="00A3468B"/>
    <w:rsid w:val="00A34E2F"/>
    <w:rsid w:val="00A37155"/>
    <w:rsid w:val="00A44D7A"/>
    <w:rsid w:val="00A4640A"/>
    <w:rsid w:val="00A469CE"/>
    <w:rsid w:val="00A511C5"/>
    <w:rsid w:val="00A53994"/>
    <w:rsid w:val="00A54207"/>
    <w:rsid w:val="00A557A7"/>
    <w:rsid w:val="00A61496"/>
    <w:rsid w:val="00A62975"/>
    <w:rsid w:val="00A63130"/>
    <w:rsid w:val="00A6346E"/>
    <w:rsid w:val="00A63EAC"/>
    <w:rsid w:val="00A647D1"/>
    <w:rsid w:val="00A64DDD"/>
    <w:rsid w:val="00A65FF7"/>
    <w:rsid w:val="00A665EC"/>
    <w:rsid w:val="00A66B6F"/>
    <w:rsid w:val="00A67FA9"/>
    <w:rsid w:val="00A7034C"/>
    <w:rsid w:val="00A70FE5"/>
    <w:rsid w:val="00A71038"/>
    <w:rsid w:val="00A72A47"/>
    <w:rsid w:val="00A735AD"/>
    <w:rsid w:val="00A76019"/>
    <w:rsid w:val="00A772BD"/>
    <w:rsid w:val="00A774CE"/>
    <w:rsid w:val="00A800AA"/>
    <w:rsid w:val="00A846AF"/>
    <w:rsid w:val="00A85619"/>
    <w:rsid w:val="00A86173"/>
    <w:rsid w:val="00A86EF8"/>
    <w:rsid w:val="00A92367"/>
    <w:rsid w:val="00A9313C"/>
    <w:rsid w:val="00A942BE"/>
    <w:rsid w:val="00A94844"/>
    <w:rsid w:val="00A94B0A"/>
    <w:rsid w:val="00A9585F"/>
    <w:rsid w:val="00A96395"/>
    <w:rsid w:val="00A97BA5"/>
    <w:rsid w:val="00A97C31"/>
    <w:rsid w:val="00AA06F4"/>
    <w:rsid w:val="00AA107B"/>
    <w:rsid w:val="00AA38E1"/>
    <w:rsid w:val="00AA3C8A"/>
    <w:rsid w:val="00AA4E9D"/>
    <w:rsid w:val="00AA5489"/>
    <w:rsid w:val="00AA5C66"/>
    <w:rsid w:val="00AA5E1B"/>
    <w:rsid w:val="00AA6C31"/>
    <w:rsid w:val="00AB0A59"/>
    <w:rsid w:val="00AB11C0"/>
    <w:rsid w:val="00AB2C4C"/>
    <w:rsid w:val="00AB44D3"/>
    <w:rsid w:val="00AB6DB8"/>
    <w:rsid w:val="00AB7D7D"/>
    <w:rsid w:val="00AB7FF2"/>
    <w:rsid w:val="00AC09D8"/>
    <w:rsid w:val="00AC1462"/>
    <w:rsid w:val="00AC16F6"/>
    <w:rsid w:val="00AC2EF1"/>
    <w:rsid w:val="00AC4103"/>
    <w:rsid w:val="00AC5956"/>
    <w:rsid w:val="00AC5B15"/>
    <w:rsid w:val="00AD0765"/>
    <w:rsid w:val="00AD19DF"/>
    <w:rsid w:val="00AD2228"/>
    <w:rsid w:val="00AD34D0"/>
    <w:rsid w:val="00AD4148"/>
    <w:rsid w:val="00AD5D3B"/>
    <w:rsid w:val="00AD729D"/>
    <w:rsid w:val="00AD77F6"/>
    <w:rsid w:val="00AD7EBE"/>
    <w:rsid w:val="00AE095C"/>
    <w:rsid w:val="00AE126B"/>
    <w:rsid w:val="00AE1BD5"/>
    <w:rsid w:val="00AE36C6"/>
    <w:rsid w:val="00AE3736"/>
    <w:rsid w:val="00AE6F41"/>
    <w:rsid w:val="00AF0157"/>
    <w:rsid w:val="00AF07DE"/>
    <w:rsid w:val="00AF09BC"/>
    <w:rsid w:val="00AF1B0F"/>
    <w:rsid w:val="00AF1CBE"/>
    <w:rsid w:val="00AF23DF"/>
    <w:rsid w:val="00AF2BD3"/>
    <w:rsid w:val="00AF32E2"/>
    <w:rsid w:val="00AF3BD0"/>
    <w:rsid w:val="00AF49C1"/>
    <w:rsid w:val="00AF4EB5"/>
    <w:rsid w:val="00AF7A06"/>
    <w:rsid w:val="00AF7F41"/>
    <w:rsid w:val="00B00265"/>
    <w:rsid w:val="00B00BEE"/>
    <w:rsid w:val="00B02014"/>
    <w:rsid w:val="00B0336F"/>
    <w:rsid w:val="00B04174"/>
    <w:rsid w:val="00B05716"/>
    <w:rsid w:val="00B060CA"/>
    <w:rsid w:val="00B067CC"/>
    <w:rsid w:val="00B102A0"/>
    <w:rsid w:val="00B10869"/>
    <w:rsid w:val="00B116EA"/>
    <w:rsid w:val="00B11993"/>
    <w:rsid w:val="00B13461"/>
    <w:rsid w:val="00B1350A"/>
    <w:rsid w:val="00B1372D"/>
    <w:rsid w:val="00B1375B"/>
    <w:rsid w:val="00B13E12"/>
    <w:rsid w:val="00B13F86"/>
    <w:rsid w:val="00B1457C"/>
    <w:rsid w:val="00B146E1"/>
    <w:rsid w:val="00B158DE"/>
    <w:rsid w:val="00B1633D"/>
    <w:rsid w:val="00B1654D"/>
    <w:rsid w:val="00B2021F"/>
    <w:rsid w:val="00B20343"/>
    <w:rsid w:val="00B20453"/>
    <w:rsid w:val="00B209DB"/>
    <w:rsid w:val="00B22735"/>
    <w:rsid w:val="00B22B64"/>
    <w:rsid w:val="00B245C3"/>
    <w:rsid w:val="00B24B71"/>
    <w:rsid w:val="00B252D2"/>
    <w:rsid w:val="00B25B61"/>
    <w:rsid w:val="00B25C79"/>
    <w:rsid w:val="00B26B91"/>
    <w:rsid w:val="00B308A1"/>
    <w:rsid w:val="00B330DA"/>
    <w:rsid w:val="00B3456D"/>
    <w:rsid w:val="00B3481E"/>
    <w:rsid w:val="00B36C2A"/>
    <w:rsid w:val="00B377B2"/>
    <w:rsid w:val="00B37DFD"/>
    <w:rsid w:val="00B37F09"/>
    <w:rsid w:val="00B40154"/>
    <w:rsid w:val="00B4037C"/>
    <w:rsid w:val="00B40610"/>
    <w:rsid w:val="00B407A1"/>
    <w:rsid w:val="00B40CF6"/>
    <w:rsid w:val="00B42099"/>
    <w:rsid w:val="00B433B4"/>
    <w:rsid w:val="00B44F03"/>
    <w:rsid w:val="00B45A4E"/>
    <w:rsid w:val="00B45B9A"/>
    <w:rsid w:val="00B45FBE"/>
    <w:rsid w:val="00B46800"/>
    <w:rsid w:val="00B500FC"/>
    <w:rsid w:val="00B516E4"/>
    <w:rsid w:val="00B51BFB"/>
    <w:rsid w:val="00B52D40"/>
    <w:rsid w:val="00B5488E"/>
    <w:rsid w:val="00B55AC1"/>
    <w:rsid w:val="00B55C47"/>
    <w:rsid w:val="00B561AD"/>
    <w:rsid w:val="00B5745C"/>
    <w:rsid w:val="00B601DF"/>
    <w:rsid w:val="00B6025D"/>
    <w:rsid w:val="00B604A1"/>
    <w:rsid w:val="00B60AC1"/>
    <w:rsid w:val="00B612DA"/>
    <w:rsid w:val="00B631AF"/>
    <w:rsid w:val="00B65518"/>
    <w:rsid w:val="00B66994"/>
    <w:rsid w:val="00B715B5"/>
    <w:rsid w:val="00B7396E"/>
    <w:rsid w:val="00B739BF"/>
    <w:rsid w:val="00B743FF"/>
    <w:rsid w:val="00B74851"/>
    <w:rsid w:val="00B7538B"/>
    <w:rsid w:val="00B82FAF"/>
    <w:rsid w:val="00B84519"/>
    <w:rsid w:val="00B864ED"/>
    <w:rsid w:val="00B87969"/>
    <w:rsid w:val="00B96078"/>
    <w:rsid w:val="00B96A13"/>
    <w:rsid w:val="00B96CF9"/>
    <w:rsid w:val="00B96E10"/>
    <w:rsid w:val="00B97980"/>
    <w:rsid w:val="00BA0BCE"/>
    <w:rsid w:val="00BA2B44"/>
    <w:rsid w:val="00BA3EF2"/>
    <w:rsid w:val="00BA404A"/>
    <w:rsid w:val="00BA4126"/>
    <w:rsid w:val="00BA44FC"/>
    <w:rsid w:val="00BA5275"/>
    <w:rsid w:val="00BA6288"/>
    <w:rsid w:val="00BB09E3"/>
    <w:rsid w:val="00BB133E"/>
    <w:rsid w:val="00BB17CF"/>
    <w:rsid w:val="00BB3113"/>
    <w:rsid w:val="00BB3213"/>
    <w:rsid w:val="00BB47BC"/>
    <w:rsid w:val="00BB5E09"/>
    <w:rsid w:val="00BB7669"/>
    <w:rsid w:val="00BB78F1"/>
    <w:rsid w:val="00BC1295"/>
    <w:rsid w:val="00BC46DF"/>
    <w:rsid w:val="00BC5D5E"/>
    <w:rsid w:val="00BC6E43"/>
    <w:rsid w:val="00BC78B6"/>
    <w:rsid w:val="00BD05DB"/>
    <w:rsid w:val="00BD13F4"/>
    <w:rsid w:val="00BD1B88"/>
    <w:rsid w:val="00BD232A"/>
    <w:rsid w:val="00BD2654"/>
    <w:rsid w:val="00BD39F2"/>
    <w:rsid w:val="00BD4343"/>
    <w:rsid w:val="00BD5554"/>
    <w:rsid w:val="00BD6F6D"/>
    <w:rsid w:val="00BE0E55"/>
    <w:rsid w:val="00BE175C"/>
    <w:rsid w:val="00BE1944"/>
    <w:rsid w:val="00BE3564"/>
    <w:rsid w:val="00BE37FB"/>
    <w:rsid w:val="00BE3ADF"/>
    <w:rsid w:val="00BE3F20"/>
    <w:rsid w:val="00BE4576"/>
    <w:rsid w:val="00BE47AD"/>
    <w:rsid w:val="00BE5AFD"/>
    <w:rsid w:val="00BE5DD9"/>
    <w:rsid w:val="00BE5EF8"/>
    <w:rsid w:val="00BE6095"/>
    <w:rsid w:val="00BE68C7"/>
    <w:rsid w:val="00BE6B1D"/>
    <w:rsid w:val="00BF157F"/>
    <w:rsid w:val="00BF17C8"/>
    <w:rsid w:val="00BF2A2C"/>
    <w:rsid w:val="00BF2D4F"/>
    <w:rsid w:val="00BF3423"/>
    <w:rsid w:val="00BF3933"/>
    <w:rsid w:val="00BF39CE"/>
    <w:rsid w:val="00BF3C08"/>
    <w:rsid w:val="00BF5D31"/>
    <w:rsid w:val="00BF665B"/>
    <w:rsid w:val="00BF7342"/>
    <w:rsid w:val="00BF7BF3"/>
    <w:rsid w:val="00BF7D47"/>
    <w:rsid w:val="00C0215B"/>
    <w:rsid w:val="00C028C8"/>
    <w:rsid w:val="00C028E6"/>
    <w:rsid w:val="00C02919"/>
    <w:rsid w:val="00C02CC1"/>
    <w:rsid w:val="00C0335F"/>
    <w:rsid w:val="00C0345F"/>
    <w:rsid w:val="00C0385C"/>
    <w:rsid w:val="00C03D7A"/>
    <w:rsid w:val="00C03E46"/>
    <w:rsid w:val="00C03FA5"/>
    <w:rsid w:val="00C05263"/>
    <w:rsid w:val="00C05C84"/>
    <w:rsid w:val="00C05D3F"/>
    <w:rsid w:val="00C0632C"/>
    <w:rsid w:val="00C07244"/>
    <w:rsid w:val="00C07F33"/>
    <w:rsid w:val="00C1062B"/>
    <w:rsid w:val="00C10684"/>
    <w:rsid w:val="00C11C63"/>
    <w:rsid w:val="00C129BF"/>
    <w:rsid w:val="00C13291"/>
    <w:rsid w:val="00C147E1"/>
    <w:rsid w:val="00C14AE6"/>
    <w:rsid w:val="00C16265"/>
    <w:rsid w:val="00C16D32"/>
    <w:rsid w:val="00C209AC"/>
    <w:rsid w:val="00C21366"/>
    <w:rsid w:val="00C224BA"/>
    <w:rsid w:val="00C2297E"/>
    <w:rsid w:val="00C236A3"/>
    <w:rsid w:val="00C23F4E"/>
    <w:rsid w:val="00C24F59"/>
    <w:rsid w:val="00C25301"/>
    <w:rsid w:val="00C260DE"/>
    <w:rsid w:val="00C268D8"/>
    <w:rsid w:val="00C2696B"/>
    <w:rsid w:val="00C26D1B"/>
    <w:rsid w:val="00C31A59"/>
    <w:rsid w:val="00C3314B"/>
    <w:rsid w:val="00C33D84"/>
    <w:rsid w:val="00C34D02"/>
    <w:rsid w:val="00C3513A"/>
    <w:rsid w:val="00C36F2F"/>
    <w:rsid w:val="00C378AC"/>
    <w:rsid w:val="00C37A06"/>
    <w:rsid w:val="00C4614F"/>
    <w:rsid w:val="00C46C58"/>
    <w:rsid w:val="00C52DF7"/>
    <w:rsid w:val="00C54C3B"/>
    <w:rsid w:val="00C559A5"/>
    <w:rsid w:val="00C56456"/>
    <w:rsid w:val="00C56AEE"/>
    <w:rsid w:val="00C57565"/>
    <w:rsid w:val="00C61BC2"/>
    <w:rsid w:val="00C6210A"/>
    <w:rsid w:val="00C653B8"/>
    <w:rsid w:val="00C675CC"/>
    <w:rsid w:val="00C72023"/>
    <w:rsid w:val="00C7253C"/>
    <w:rsid w:val="00C73654"/>
    <w:rsid w:val="00C73B92"/>
    <w:rsid w:val="00C73DCA"/>
    <w:rsid w:val="00C746AE"/>
    <w:rsid w:val="00C76CA4"/>
    <w:rsid w:val="00C76E4D"/>
    <w:rsid w:val="00C77251"/>
    <w:rsid w:val="00C77897"/>
    <w:rsid w:val="00C809D2"/>
    <w:rsid w:val="00C81812"/>
    <w:rsid w:val="00C819E8"/>
    <w:rsid w:val="00C82489"/>
    <w:rsid w:val="00C82BAA"/>
    <w:rsid w:val="00C83BE4"/>
    <w:rsid w:val="00C83D10"/>
    <w:rsid w:val="00C845AE"/>
    <w:rsid w:val="00C8640A"/>
    <w:rsid w:val="00C877F1"/>
    <w:rsid w:val="00C91005"/>
    <w:rsid w:val="00C91096"/>
    <w:rsid w:val="00C92862"/>
    <w:rsid w:val="00C9385A"/>
    <w:rsid w:val="00C95015"/>
    <w:rsid w:val="00C95B98"/>
    <w:rsid w:val="00C97184"/>
    <w:rsid w:val="00CA0589"/>
    <w:rsid w:val="00CA094E"/>
    <w:rsid w:val="00CA2C74"/>
    <w:rsid w:val="00CA30BE"/>
    <w:rsid w:val="00CA4825"/>
    <w:rsid w:val="00CA4E45"/>
    <w:rsid w:val="00CA5178"/>
    <w:rsid w:val="00CA5761"/>
    <w:rsid w:val="00CA6605"/>
    <w:rsid w:val="00CA699B"/>
    <w:rsid w:val="00CA7A31"/>
    <w:rsid w:val="00CB14BA"/>
    <w:rsid w:val="00CB33D1"/>
    <w:rsid w:val="00CB38E9"/>
    <w:rsid w:val="00CB4144"/>
    <w:rsid w:val="00CB4977"/>
    <w:rsid w:val="00CB51FA"/>
    <w:rsid w:val="00CB5A42"/>
    <w:rsid w:val="00CB64FE"/>
    <w:rsid w:val="00CB6889"/>
    <w:rsid w:val="00CB773E"/>
    <w:rsid w:val="00CB7FB9"/>
    <w:rsid w:val="00CC0330"/>
    <w:rsid w:val="00CC3A0A"/>
    <w:rsid w:val="00CC3D56"/>
    <w:rsid w:val="00CC5D77"/>
    <w:rsid w:val="00CC7A4C"/>
    <w:rsid w:val="00CC7E71"/>
    <w:rsid w:val="00CD1037"/>
    <w:rsid w:val="00CD2008"/>
    <w:rsid w:val="00CD2DE2"/>
    <w:rsid w:val="00CD2F6D"/>
    <w:rsid w:val="00CD3E11"/>
    <w:rsid w:val="00CD4AE7"/>
    <w:rsid w:val="00CD4C12"/>
    <w:rsid w:val="00CD4E2B"/>
    <w:rsid w:val="00CD51AE"/>
    <w:rsid w:val="00CD63E1"/>
    <w:rsid w:val="00CD68D7"/>
    <w:rsid w:val="00CD6BB0"/>
    <w:rsid w:val="00CE253E"/>
    <w:rsid w:val="00CE2A43"/>
    <w:rsid w:val="00CE36A8"/>
    <w:rsid w:val="00CE437A"/>
    <w:rsid w:val="00CE4E1E"/>
    <w:rsid w:val="00CE4EDE"/>
    <w:rsid w:val="00CE5D7E"/>
    <w:rsid w:val="00CE6E38"/>
    <w:rsid w:val="00CF1A62"/>
    <w:rsid w:val="00CF1E5F"/>
    <w:rsid w:val="00CF3086"/>
    <w:rsid w:val="00CF3D23"/>
    <w:rsid w:val="00CF40FA"/>
    <w:rsid w:val="00CF5AFB"/>
    <w:rsid w:val="00CF5B00"/>
    <w:rsid w:val="00CF6D2E"/>
    <w:rsid w:val="00D0125D"/>
    <w:rsid w:val="00D01B36"/>
    <w:rsid w:val="00D03703"/>
    <w:rsid w:val="00D04954"/>
    <w:rsid w:val="00D04BD1"/>
    <w:rsid w:val="00D04E9A"/>
    <w:rsid w:val="00D0532A"/>
    <w:rsid w:val="00D06634"/>
    <w:rsid w:val="00D0705A"/>
    <w:rsid w:val="00D10059"/>
    <w:rsid w:val="00D11FC5"/>
    <w:rsid w:val="00D12235"/>
    <w:rsid w:val="00D127A6"/>
    <w:rsid w:val="00D12B6C"/>
    <w:rsid w:val="00D141BC"/>
    <w:rsid w:val="00D143FF"/>
    <w:rsid w:val="00D17244"/>
    <w:rsid w:val="00D2113C"/>
    <w:rsid w:val="00D21925"/>
    <w:rsid w:val="00D22358"/>
    <w:rsid w:val="00D2256B"/>
    <w:rsid w:val="00D23E38"/>
    <w:rsid w:val="00D24214"/>
    <w:rsid w:val="00D24461"/>
    <w:rsid w:val="00D25491"/>
    <w:rsid w:val="00D26389"/>
    <w:rsid w:val="00D26B53"/>
    <w:rsid w:val="00D324B8"/>
    <w:rsid w:val="00D328D6"/>
    <w:rsid w:val="00D32A1C"/>
    <w:rsid w:val="00D330A2"/>
    <w:rsid w:val="00D355E0"/>
    <w:rsid w:val="00D35B3D"/>
    <w:rsid w:val="00D3733A"/>
    <w:rsid w:val="00D412B6"/>
    <w:rsid w:val="00D41529"/>
    <w:rsid w:val="00D416E8"/>
    <w:rsid w:val="00D468E4"/>
    <w:rsid w:val="00D473CC"/>
    <w:rsid w:val="00D4764B"/>
    <w:rsid w:val="00D51589"/>
    <w:rsid w:val="00D532F1"/>
    <w:rsid w:val="00D533C2"/>
    <w:rsid w:val="00D53C5E"/>
    <w:rsid w:val="00D542A4"/>
    <w:rsid w:val="00D54D9C"/>
    <w:rsid w:val="00D55029"/>
    <w:rsid w:val="00D565E1"/>
    <w:rsid w:val="00D57932"/>
    <w:rsid w:val="00D57BA6"/>
    <w:rsid w:val="00D601E1"/>
    <w:rsid w:val="00D60F4D"/>
    <w:rsid w:val="00D61D49"/>
    <w:rsid w:val="00D621F3"/>
    <w:rsid w:val="00D62616"/>
    <w:rsid w:val="00D62CBA"/>
    <w:rsid w:val="00D63AC4"/>
    <w:rsid w:val="00D644F5"/>
    <w:rsid w:val="00D666DF"/>
    <w:rsid w:val="00D704B7"/>
    <w:rsid w:val="00D713FE"/>
    <w:rsid w:val="00D71738"/>
    <w:rsid w:val="00D72EB2"/>
    <w:rsid w:val="00D72F75"/>
    <w:rsid w:val="00D73296"/>
    <w:rsid w:val="00D73E36"/>
    <w:rsid w:val="00D74894"/>
    <w:rsid w:val="00D74DC3"/>
    <w:rsid w:val="00D7626E"/>
    <w:rsid w:val="00D77F2E"/>
    <w:rsid w:val="00D805E6"/>
    <w:rsid w:val="00D8095D"/>
    <w:rsid w:val="00D81FD9"/>
    <w:rsid w:val="00D82B88"/>
    <w:rsid w:val="00D82BFE"/>
    <w:rsid w:val="00D84487"/>
    <w:rsid w:val="00D875F1"/>
    <w:rsid w:val="00D87AB5"/>
    <w:rsid w:val="00D914B8"/>
    <w:rsid w:val="00D936FC"/>
    <w:rsid w:val="00D93AFA"/>
    <w:rsid w:val="00D93D8A"/>
    <w:rsid w:val="00D944B0"/>
    <w:rsid w:val="00D94B0C"/>
    <w:rsid w:val="00D9679E"/>
    <w:rsid w:val="00D97850"/>
    <w:rsid w:val="00D97974"/>
    <w:rsid w:val="00DA1C64"/>
    <w:rsid w:val="00DA22F5"/>
    <w:rsid w:val="00DA3DEB"/>
    <w:rsid w:val="00DA4260"/>
    <w:rsid w:val="00DA439C"/>
    <w:rsid w:val="00DA4D28"/>
    <w:rsid w:val="00DA6B9E"/>
    <w:rsid w:val="00DA7880"/>
    <w:rsid w:val="00DB0039"/>
    <w:rsid w:val="00DB3959"/>
    <w:rsid w:val="00DB3AAC"/>
    <w:rsid w:val="00DB425D"/>
    <w:rsid w:val="00DB4E60"/>
    <w:rsid w:val="00DB6913"/>
    <w:rsid w:val="00DC0D88"/>
    <w:rsid w:val="00DC3716"/>
    <w:rsid w:val="00DC464E"/>
    <w:rsid w:val="00DC484C"/>
    <w:rsid w:val="00DC52A1"/>
    <w:rsid w:val="00DC61D1"/>
    <w:rsid w:val="00DC6776"/>
    <w:rsid w:val="00DC6E9C"/>
    <w:rsid w:val="00DD042C"/>
    <w:rsid w:val="00DD1503"/>
    <w:rsid w:val="00DD2440"/>
    <w:rsid w:val="00DD24BB"/>
    <w:rsid w:val="00DD2F69"/>
    <w:rsid w:val="00DD318B"/>
    <w:rsid w:val="00DD4AEF"/>
    <w:rsid w:val="00DD55F2"/>
    <w:rsid w:val="00DD61E4"/>
    <w:rsid w:val="00DE0F28"/>
    <w:rsid w:val="00DE2D28"/>
    <w:rsid w:val="00DE365D"/>
    <w:rsid w:val="00DE3F12"/>
    <w:rsid w:val="00DE42B2"/>
    <w:rsid w:val="00DE42CE"/>
    <w:rsid w:val="00DE5CA0"/>
    <w:rsid w:val="00DE5E8A"/>
    <w:rsid w:val="00DE6975"/>
    <w:rsid w:val="00DF1B79"/>
    <w:rsid w:val="00DF3F62"/>
    <w:rsid w:val="00DF40B7"/>
    <w:rsid w:val="00DF6A50"/>
    <w:rsid w:val="00DF72DC"/>
    <w:rsid w:val="00DF7DC5"/>
    <w:rsid w:val="00E003FD"/>
    <w:rsid w:val="00E00E03"/>
    <w:rsid w:val="00E0101C"/>
    <w:rsid w:val="00E016BF"/>
    <w:rsid w:val="00E053C5"/>
    <w:rsid w:val="00E06AB8"/>
    <w:rsid w:val="00E07441"/>
    <w:rsid w:val="00E077D6"/>
    <w:rsid w:val="00E10DEE"/>
    <w:rsid w:val="00E11384"/>
    <w:rsid w:val="00E11BF3"/>
    <w:rsid w:val="00E120B9"/>
    <w:rsid w:val="00E1278F"/>
    <w:rsid w:val="00E162E3"/>
    <w:rsid w:val="00E1692E"/>
    <w:rsid w:val="00E17A31"/>
    <w:rsid w:val="00E20815"/>
    <w:rsid w:val="00E20A94"/>
    <w:rsid w:val="00E21011"/>
    <w:rsid w:val="00E21157"/>
    <w:rsid w:val="00E214C7"/>
    <w:rsid w:val="00E2375D"/>
    <w:rsid w:val="00E23DC5"/>
    <w:rsid w:val="00E23EDC"/>
    <w:rsid w:val="00E241FA"/>
    <w:rsid w:val="00E24728"/>
    <w:rsid w:val="00E25319"/>
    <w:rsid w:val="00E2647B"/>
    <w:rsid w:val="00E26DFC"/>
    <w:rsid w:val="00E2705C"/>
    <w:rsid w:val="00E30EC7"/>
    <w:rsid w:val="00E33A61"/>
    <w:rsid w:val="00E3593D"/>
    <w:rsid w:val="00E37F00"/>
    <w:rsid w:val="00E404F0"/>
    <w:rsid w:val="00E42A5F"/>
    <w:rsid w:val="00E42A61"/>
    <w:rsid w:val="00E4441F"/>
    <w:rsid w:val="00E462B3"/>
    <w:rsid w:val="00E5065C"/>
    <w:rsid w:val="00E5082B"/>
    <w:rsid w:val="00E51EA0"/>
    <w:rsid w:val="00E5237A"/>
    <w:rsid w:val="00E52848"/>
    <w:rsid w:val="00E52E57"/>
    <w:rsid w:val="00E53657"/>
    <w:rsid w:val="00E53974"/>
    <w:rsid w:val="00E54241"/>
    <w:rsid w:val="00E542C9"/>
    <w:rsid w:val="00E54991"/>
    <w:rsid w:val="00E551E0"/>
    <w:rsid w:val="00E55277"/>
    <w:rsid w:val="00E569CB"/>
    <w:rsid w:val="00E56AD9"/>
    <w:rsid w:val="00E57DB1"/>
    <w:rsid w:val="00E6144A"/>
    <w:rsid w:val="00E620B7"/>
    <w:rsid w:val="00E62388"/>
    <w:rsid w:val="00E6270B"/>
    <w:rsid w:val="00E65ED3"/>
    <w:rsid w:val="00E66E28"/>
    <w:rsid w:val="00E6724A"/>
    <w:rsid w:val="00E673AB"/>
    <w:rsid w:val="00E70696"/>
    <w:rsid w:val="00E70995"/>
    <w:rsid w:val="00E71CA2"/>
    <w:rsid w:val="00E74B06"/>
    <w:rsid w:val="00E7519F"/>
    <w:rsid w:val="00E75327"/>
    <w:rsid w:val="00E8005D"/>
    <w:rsid w:val="00E82164"/>
    <w:rsid w:val="00E865E0"/>
    <w:rsid w:val="00E870A0"/>
    <w:rsid w:val="00E8779A"/>
    <w:rsid w:val="00E87803"/>
    <w:rsid w:val="00E91463"/>
    <w:rsid w:val="00E9203E"/>
    <w:rsid w:val="00E92430"/>
    <w:rsid w:val="00E93706"/>
    <w:rsid w:val="00E93C29"/>
    <w:rsid w:val="00E93C9A"/>
    <w:rsid w:val="00E94074"/>
    <w:rsid w:val="00E96268"/>
    <w:rsid w:val="00E965BC"/>
    <w:rsid w:val="00E96B54"/>
    <w:rsid w:val="00E971CA"/>
    <w:rsid w:val="00E97C36"/>
    <w:rsid w:val="00EA21B9"/>
    <w:rsid w:val="00EA226E"/>
    <w:rsid w:val="00EA25A5"/>
    <w:rsid w:val="00EA3719"/>
    <w:rsid w:val="00EA4A36"/>
    <w:rsid w:val="00EA5144"/>
    <w:rsid w:val="00EA7008"/>
    <w:rsid w:val="00EA7D07"/>
    <w:rsid w:val="00EB051C"/>
    <w:rsid w:val="00EB42BD"/>
    <w:rsid w:val="00EB435F"/>
    <w:rsid w:val="00EB5A15"/>
    <w:rsid w:val="00EB723D"/>
    <w:rsid w:val="00EB78D1"/>
    <w:rsid w:val="00EC119F"/>
    <w:rsid w:val="00EC2888"/>
    <w:rsid w:val="00EC32DE"/>
    <w:rsid w:val="00EC3678"/>
    <w:rsid w:val="00EC53A9"/>
    <w:rsid w:val="00EC5437"/>
    <w:rsid w:val="00EC5589"/>
    <w:rsid w:val="00EC6705"/>
    <w:rsid w:val="00ED0437"/>
    <w:rsid w:val="00ED193C"/>
    <w:rsid w:val="00ED1E2F"/>
    <w:rsid w:val="00ED2740"/>
    <w:rsid w:val="00ED280D"/>
    <w:rsid w:val="00ED3FF5"/>
    <w:rsid w:val="00ED41B0"/>
    <w:rsid w:val="00ED421C"/>
    <w:rsid w:val="00ED521D"/>
    <w:rsid w:val="00ED732C"/>
    <w:rsid w:val="00ED76FD"/>
    <w:rsid w:val="00ED7A60"/>
    <w:rsid w:val="00EE01B3"/>
    <w:rsid w:val="00EE102E"/>
    <w:rsid w:val="00EE23CC"/>
    <w:rsid w:val="00EE29F3"/>
    <w:rsid w:val="00EE2B70"/>
    <w:rsid w:val="00EE2B77"/>
    <w:rsid w:val="00EE2BB0"/>
    <w:rsid w:val="00EE2F5F"/>
    <w:rsid w:val="00EE30ED"/>
    <w:rsid w:val="00EE7247"/>
    <w:rsid w:val="00EE77A2"/>
    <w:rsid w:val="00EF1F49"/>
    <w:rsid w:val="00EF1F56"/>
    <w:rsid w:val="00EF2094"/>
    <w:rsid w:val="00EF302B"/>
    <w:rsid w:val="00EF3DB3"/>
    <w:rsid w:val="00EF6216"/>
    <w:rsid w:val="00EF7D35"/>
    <w:rsid w:val="00F0027D"/>
    <w:rsid w:val="00F03FA7"/>
    <w:rsid w:val="00F04977"/>
    <w:rsid w:val="00F05BDC"/>
    <w:rsid w:val="00F05CD8"/>
    <w:rsid w:val="00F05F09"/>
    <w:rsid w:val="00F07040"/>
    <w:rsid w:val="00F070A8"/>
    <w:rsid w:val="00F070B7"/>
    <w:rsid w:val="00F07208"/>
    <w:rsid w:val="00F07ABD"/>
    <w:rsid w:val="00F102A1"/>
    <w:rsid w:val="00F10BEF"/>
    <w:rsid w:val="00F1205C"/>
    <w:rsid w:val="00F136C4"/>
    <w:rsid w:val="00F139F7"/>
    <w:rsid w:val="00F14850"/>
    <w:rsid w:val="00F156BF"/>
    <w:rsid w:val="00F15871"/>
    <w:rsid w:val="00F16BB2"/>
    <w:rsid w:val="00F20253"/>
    <w:rsid w:val="00F210FE"/>
    <w:rsid w:val="00F21972"/>
    <w:rsid w:val="00F225CB"/>
    <w:rsid w:val="00F22FA6"/>
    <w:rsid w:val="00F23454"/>
    <w:rsid w:val="00F2389B"/>
    <w:rsid w:val="00F26D1E"/>
    <w:rsid w:val="00F3035F"/>
    <w:rsid w:val="00F30715"/>
    <w:rsid w:val="00F32710"/>
    <w:rsid w:val="00F35512"/>
    <w:rsid w:val="00F3570E"/>
    <w:rsid w:val="00F36F2A"/>
    <w:rsid w:val="00F40E7A"/>
    <w:rsid w:val="00F40F6D"/>
    <w:rsid w:val="00F41F59"/>
    <w:rsid w:val="00F42E05"/>
    <w:rsid w:val="00F43152"/>
    <w:rsid w:val="00F43F83"/>
    <w:rsid w:val="00F441B4"/>
    <w:rsid w:val="00F44248"/>
    <w:rsid w:val="00F45BA1"/>
    <w:rsid w:val="00F45D6D"/>
    <w:rsid w:val="00F45DD7"/>
    <w:rsid w:val="00F4630E"/>
    <w:rsid w:val="00F46483"/>
    <w:rsid w:val="00F46A24"/>
    <w:rsid w:val="00F5026D"/>
    <w:rsid w:val="00F50BBA"/>
    <w:rsid w:val="00F50C40"/>
    <w:rsid w:val="00F50E48"/>
    <w:rsid w:val="00F50EC3"/>
    <w:rsid w:val="00F53940"/>
    <w:rsid w:val="00F53C04"/>
    <w:rsid w:val="00F540AE"/>
    <w:rsid w:val="00F5448A"/>
    <w:rsid w:val="00F5496F"/>
    <w:rsid w:val="00F549DF"/>
    <w:rsid w:val="00F55365"/>
    <w:rsid w:val="00F56B76"/>
    <w:rsid w:val="00F56CEC"/>
    <w:rsid w:val="00F57E81"/>
    <w:rsid w:val="00F60444"/>
    <w:rsid w:val="00F61F3F"/>
    <w:rsid w:val="00F62532"/>
    <w:rsid w:val="00F62AF6"/>
    <w:rsid w:val="00F62CEE"/>
    <w:rsid w:val="00F63625"/>
    <w:rsid w:val="00F65281"/>
    <w:rsid w:val="00F653D6"/>
    <w:rsid w:val="00F65887"/>
    <w:rsid w:val="00F6674A"/>
    <w:rsid w:val="00F700D0"/>
    <w:rsid w:val="00F7598F"/>
    <w:rsid w:val="00F802A0"/>
    <w:rsid w:val="00F802CA"/>
    <w:rsid w:val="00F81B00"/>
    <w:rsid w:val="00F831B9"/>
    <w:rsid w:val="00F8560E"/>
    <w:rsid w:val="00F87808"/>
    <w:rsid w:val="00F87EEC"/>
    <w:rsid w:val="00F91740"/>
    <w:rsid w:val="00F937FC"/>
    <w:rsid w:val="00F96116"/>
    <w:rsid w:val="00F9642E"/>
    <w:rsid w:val="00F9658B"/>
    <w:rsid w:val="00F96792"/>
    <w:rsid w:val="00F96DEB"/>
    <w:rsid w:val="00F97B59"/>
    <w:rsid w:val="00FA093E"/>
    <w:rsid w:val="00FA1B59"/>
    <w:rsid w:val="00FA490E"/>
    <w:rsid w:val="00FA55FF"/>
    <w:rsid w:val="00FA574C"/>
    <w:rsid w:val="00FA5964"/>
    <w:rsid w:val="00FA7EE5"/>
    <w:rsid w:val="00FB1392"/>
    <w:rsid w:val="00FB26B5"/>
    <w:rsid w:val="00FB35D7"/>
    <w:rsid w:val="00FB4656"/>
    <w:rsid w:val="00FB4C15"/>
    <w:rsid w:val="00FB5912"/>
    <w:rsid w:val="00FB5B14"/>
    <w:rsid w:val="00FB5B8B"/>
    <w:rsid w:val="00FB6641"/>
    <w:rsid w:val="00FB7033"/>
    <w:rsid w:val="00FB78A6"/>
    <w:rsid w:val="00FB7B1E"/>
    <w:rsid w:val="00FC181F"/>
    <w:rsid w:val="00FC1AD0"/>
    <w:rsid w:val="00FC1FAA"/>
    <w:rsid w:val="00FC3446"/>
    <w:rsid w:val="00FC5421"/>
    <w:rsid w:val="00FC6557"/>
    <w:rsid w:val="00FC78C2"/>
    <w:rsid w:val="00FD4C5F"/>
    <w:rsid w:val="00FD4F2E"/>
    <w:rsid w:val="00FD5C02"/>
    <w:rsid w:val="00FD60F9"/>
    <w:rsid w:val="00FE431E"/>
    <w:rsid w:val="00FE48D4"/>
    <w:rsid w:val="00FE79C7"/>
    <w:rsid w:val="00FF0440"/>
    <w:rsid w:val="00FF1A7A"/>
    <w:rsid w:val="00FF29FD"/>
    <w:rsid w:val="00FF414B"/>
    <w:rsid w:val="00FF6196"/>
    <w:rsid w:val="00FF6865"/>
    <w:rsid w:val="00FF6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C0519A4-E74B-43EB-94BC-84662DFFD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022F0A"/>
    <w:pPr>
      <w:spacing w:after="14" w:line="271" w:lineRule="auto"/>
      <w:ind w:left="-5" w:hanging="10"/>
    </w:pPr>
    <w:rPr>
      <w:rFonts w:ascii="Calibri" w:eastAsia="Calibri" w:hAnsi="Calibri" w:cs="Calibri"/>
      <w:color w:val="000000"/>
    </w:rPr>
  </w:style>
  <w:style w:type="paragraph" w:styleId="berschrift1">
    <w:name w:val="heading 1"/>
    <w:next w:val="Standard"/>
    <w:link w:val="berschrift1Zchn"/>
    <w:uiPriority w:val="9"/>
    <w:unhideWhenUsed/>
    <w:qFormat/>
    <w:rsid w:val="00087FB9"/>
    <w:pPr>
      <w:keepNext/>
      <w:keepLines/>
      <w:spacing w:after="350" w:line="246" w:lineRule="auto"/>
      <w:ind w:left="-5" w:right="-15" w:hanging="10"/>
      <w:outlineLvl w:val="0"/>
    </w:pPr>
    <w:rPr>
      <w:rFonts w:ascii="Calibri" w:eastAsia="Calibri" w:hAnsi="Calibri" w:cs="Calibri"/>
      <w:b/>
      <w:color w:val="4F81BD"/>
      <w:sz w:val="3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19153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933B7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  <w:u w:val="single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EC32D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uiPriority w:val="9"/>
    <w:rsid w:val="00087FB9"/>
    <w:rPr>
      <w:rFonts w:ascii="Calibri" w:eastAsia="Calibri" w:hAnsi="Calibri" w:cs="Calibri"/>
      <w:b/>
      <w:color w:val="4F81BD"/>
      <w:sz w:val="30"/>
    </w:rPr>
  </w:style>
  <w:style w:type="paragraph" w:styleId="Verzeichnis1">
    <w:name w:val="toc 1"/>
    <w:hidden/>
    <w:uiPriority w:val="39"/>
    <w:pPr>
      <w:spacing w:after="71" w:line="239" w:lineRule="auto"/>
      <w:ind w:left="25" w:right="48" w:hanging="10"/>
    </w:pPr>
    <w:rPr>
      <w:rFonts w:ascii="Calibri" w:eastAsia="Calibri" w:hAnsi="Calibri" w:cs="Calibri"/>
      <w:i/>
      <w:color w:val="000000"/>
      <w:sz w:val="2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Absatz-Standardschriftart"/>
    <w:uiPriority w:val="99"/>
    <w:unhideWhenUsed/>
    <w:rsid w:val="00F653D6"/>
    <w:rPr>
      <w:color w:val="0563C1" w:themeColor="hyperlink"/>
      <w:u w:val="single"/>
    </w:rPr>
  </w:style>
  <w:style w:type="paragraph" w:styleId="Listenabsatz">
    <w:name w:val="List Paragraph"/>
    <w:basedOn w:val="Standard"/>
    <w:uiPriority w:val="34"/>
    <w:qFormat/>
    <w:rsid w:val="001E381F"/>
    <w:pPr>
      <w:ind w:left="720"/>
      <w:contextualSpacing/>
    </w:pPr>
  </w:style>
  <w:style w:type="paragraph" w:styleId="Beschriftung">
    <w:name w:val="caption"/>
    <w:basedOn w:val="Standard"/>
    <w:next w:val="Standard"/>
    <w:uiPriority w:val="35"/>
    <w:unhideWhenUsed/>
    <w:qFormat/>
    <w:rsid w:val="00E9626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E623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2388"/>
    <w:rPr>
      <w:rFonts w:ascii="Calibri" w:eastAsia="Calibri" w:hAnsi="Calibri" w:cs="Calibri"/>
      <w:color w:val="000000"/>
    </w:rPr>
  </w:style>
  <w:style w:type="paragraph" w:styleId="Fuzeile">
    <w:name w:val="footer"/>
    <w:basedOn w:val="Standard"/>
    <w:link w:val="FuzeileZchn"/>
    <w:uiPriority w:val="99"/>
    <w:unhideWhenUsed/>
    <w:rsid w:val="00CF1A62"/>
    <w:pPr>
      <w:tabs>
        <w:tab w:val="center" w:pos="4680"/>
        <w:tab w:val="right" w:pos="9360"/>
      </w:tabs>
      <w:spacing w:after="0" w:line="240" w:lineRule="auto"/>
      <w:ind w:left="0" w:firstLine="0"/>
    </w:pPr>
    <w:rPr>
      <w:rFonts w:asciiTheme="minorHAnsi" w:eastAsiaTheme="minorEastAsia" w:hAnsiTheme="minorHAnsi" w:cs="Times New Roman"/>
      <w:color w:val="auto"/>
    </w:rPr>
  </w:style>
  <w:style w:type="character" w:customStyle="1" w:styleId="FuzeileZchn">
    <w:name w:val="Fußzeile Zchn"/>
    <w:basedOn w:val="Absatz-Standardschriftart"/>
    <w:link w:val="Fuzeile"/>
    <w:uiPriority w:val="99"/>
    <w:rsid w:val="00CF1A62"/>
    <w:rPr>
      <w:rFonts w:cs="Times New Roman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19153A"/>
    <w:pPr>
      <w:spacing w:before="240" w:after="0" w:line="259" w:lineRule="auto"/>
      <w:ind w:left="0" w:right="0" w:firstLine="0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33B77"/>
    <w:rPr>
      <w:rFonts w:asciiTheme="majorHAnsi" w:eastAsiaTheme="majorEastAsia" w:hAnsiTheme="majorHAnsi" w:cstheme="majorBidi"/>
      <w:color w:val="1F4D78" w:themeColor="accent1" w:themeShade="7F"/>
      <w:sz w:val="24"/>
      <w:szCs w:val="24"/>
      <w:u w:val="singl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19153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Verzeichnis2">
    <w:name w:val="toc 2"/>
    <w:basedOn w:val="Standard"/>
    <w:next w:val="Standard"/>
    <w:autoRedefine/>
    <w:uiPriority w:val="39"/>
    <w:unhideWhenUsed/>
    <w:rsid w:val="0019153A"/>
    <w:pPr>
      <w:spacing w:after="100"/>
      <w:ind w:left="220"/>
    </w:pPr>
  </w:style>
  <w:style w:type="paragraph" w:styleId="Verzeichnis3">
    <w:name w:val="toc 3"/>
    <w:basedOn w:val="Standard"/>
    <w:next w:val="Standard"/>
    <w:autoRedefine/>
    <w:uiPriority w:val="39"/>
    <w:unhideWhenUsed/>
    <w:rsid w:val="00DF6A50"/>
    <w:pPr>
      <w:spacing w:after="100"/>
      <w:ind w:left="440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536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53690"/>
    <w:rPr>
      <w:rFonts w:ascii="Segoe UI" w:eastAsia="Calibri" w:hAnsi="Segoe UI" w:cs="Segoe UI"/>
      <w:color w:val="000000"/>
      <w:sz w:val="18"/>
      <w:szCs w:val="18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EC32DE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KeinLeerraum">
    <w:name w:val="No Spacing"/>
    <w:uiPriority w:val="1"/>
    <w:qFormat/>
    <w:rsid w:val="00E620B7"/>
    <w:pPr>
      <w:spacing w:after="0" w:line="240" w:lineRule="auto"/>
      <w:ind w:left="-5" w:hanging="10"/>
    </w:pPr>
    <w:rPr>
      <w:rFonts w:ascii="Calibri" w:eastAsia="Calibri" w:hAnsi="Calibri" w:cs="Calibri"/>
      <w:color w:val="000000"/>
    </w:rPr>
  </w:style>
  <w:style w:type="table" w:styleId="Tabellenraster">
    <w:name w:val="Table Grid"/>
    <w:basedOn w:val="NormaleTabelle"/>
    <w:uiPriority w:val="39"/>
    <w:rsid w:val="00D72F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entabelle3Akzent1">
    <w:name w:val="List Table 3 Accent 1"/>
    <w:basedOn w:val="NormaleTabelle"/>
    <w:uiPriority w:val="48"/>
    <w:rsid w:val="00DD042C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paragraph" w:styleId="HTMLVorformatiert">
    <w:name w:val="HTML Preformatted"/>
    <w:basedOn w:val="Standard"/>
    <w:link w:val="HTMLVorformatiertZchn"/>
    <w:uiPriority w:val="99"/>
    <w:unhideWhenUsed/>
    <w:rsid w:val="006F11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left="0" w:firstLine="0"/>
    </w:pPr>
    <w:rPr>
      <w:rFonts w:ascii="Courier New" w:eastAsia="Times New Roman" w:hAnsi="Courier New" w:cs="Courier New"/>
      <w:color w:val="auto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rsid w:val="006F11E6"/>
    <w:rPr>
      <w:rFonts w:ascii="Courier New" w:eastAsia="Times New Roman" w:hAnsi="Courier New" w:cs="Courier New"/>
      <w:sz w:val="20"/>
      <w:szCs w:val="20"/>
    </w:rPr>
  </w:style>
  <w:style w:type="paragraph" w:styleId="Verzeichnis4">
    <w:name w:val="toc 4"/>
    <w:basedOn w:val="Standard"/>
    <w:next w:val="Standard"/>
    <w:autoRedefine/>
    <w:uiPriority w:val="39"/>
    <w:unhideWhenUsed/>
    <w:rsid w:val="006B0FFE"/>
    <w:pPr>
      <w:spacing w:after="100" w:line="259" w:lineRule="auto"/>
      <w:ind w:left="660" w:firstLine="0"/>
    </w:pPr>
    <w:rPr>
      <w:rFonts w:asciiTheme="minorHAnsi" w:eastAsiaTheme="minorEastAsia" w:hAnsiTheme="minorHAnsi" w:cstheme="minorBidi"/>
      <w:color w:val="auto"/>
    </w:rPr>
  </w:style>
  <w:style w:type="paragraph" w:styleId="Verzeichnis5">
    <w:name w:val="toc 5"/>
    <w:basedOn w:val="Standard"/>
    <w:next w:val="Standard"/>
    <w:autoRedefine/>
    <w:uiPriority w:val="39"/>
    <w:unhideWhenUsed/>
    <w:rsid w:val="006B0FFE"/>
    <w:pPr>
      <w:spacing w:after="100" w:line="259" w:lineRule="auto"/>
      <w:ind w:left="880" w:firstLine="0"/>
    </w:pPr>
    <w:rPr>
      <w:rFonts w:asciiTheme="minorHAnsi" w:eastAsiaTheme="minorEastAsia" w:hAnsiTheme="minorHAnsi" w:cstheme="minorBidi"/>
      <w:color w:val="auto"/>
    </w:rPr>
  </w:style>
  <w:style w:type="paragraph" w:styleId="Verzeichnis6">
    <w:name w:val="toc 6"/>
    <w:basedOn w:val="Standard"/>
    <w:next w:val="Standard"/>
    <w:autoRedefine/>
    <w:uiPriority w:val="39"/>
    <w:unhideWhenUsed/>
    <w:rsid w:val="006B0FFE"/>
    <w:pPr>
      <w:spacing w:after="100" w:line="259" w:lineRule="auto"/>
      <w:ind w:left="1100" w:firstLine="0"/>
    </w:pPr>
    <w:rPr>
      <w:rFonts w:asciiTheme="minorHAnsi" w:eastAsiaTheme="minorEastAsia" w:hAnsiTheme="minorHAnsi" w:cstheme="minorBidi"/>
      <w:color w:val="auto"/>
    </w:rPr>
  </w:style>
  <w:style w:type="paragraph" w:styleId="Verzeichnis7">
    <w:name w:val="toc 7"/>
    <w:basedOn w:val="Standard"/>
    <w:next w:val="Standard"/>
    <w:autoRedefine/>
    <w:uiPriority w:val="39"/>
    <w:unhideWhenUsed/>
    <w:rsid w:val="006B0FFE"/>
    <w:pPr>
      <w:spacing w:after="100" w:line="259" w:lineRule="auto"/>
      <w:ind w:left="1320" w:firstLine="0"/>
    </w:pPr>
    <w:rPr>
      <w:rFonts w:asciiTheme="minorHAnsi" w:eastAsiaTheme="minorEastAsia" w:hAnsiTheme="minorHAnsi" w:cstheme="minorBidi"/>
      <w:color w:val="auto"/>
    </w:rPr>
  </w:style>
  <w:style w:type="paragraph" w:styleId="Verzeichnis8">
    <w:name w:val="toc 8"/>
    <w:basedOn w:val="Standard"/>
    <w:next w:val="Standard"/>
    <w:autoRedefine/>
    <w:uiPriority w:val="39"/>
    <w:unhideWhenUsed/>
    <w:rsid w:val="006B0FFE"/>
    <w:pPr>
      <w:spacing w:after="100" w:line="259" w:lineRule="auto"/>
      <w:ind w:left="1540" w:firstLine="0"/>
    </w:pPr>
    <w:rPr>
      <w:rFonts w:asciiTheme="minorHAnsi" w:eastAsiaTheme="minorEastAsia" w:hAnsiTheme="minorHAnsi" w:cstheme="minorBidi"/>
      <w:color w:val="auto"/>
    </w:rPr>
  </w:style>
  <w:style w:type="paragraph" w:styleId="Verzeichnis9">
    <w:name w:val="toc 9"/>
    <w:basedOn w:val="Standard"/>
    <w:next w:val="Standard"/>
    <w:autoRedefine/>
    <w:uiPriority w:val="39"/>
    <w:unhideWhenUsed/>
    <w:rsid w:val="006B0FFE"/>
    <w:pPr>
      <w:spacing w:after="100" w:line="259" w:lineRule="auto"/>
      <w:ind w:left="1760" w:firstLine="0"/>
    </w:pPr>
    <w:rPr>
      <w:rFonts w:asciiTheme="minorHAnsi" w:eastAsiaTheme="minorEastAsia" w:hAnsiTheme="minorHAnsi" w:cstheme="minorBidi"/>
      <w:color w:val="auto"/>
    </w:rPr>
  </w:style>
  <w:style w:type="table" w:styleId="Gitternetztabelle4">
    <w:name w:val="Grid Table 4"/>
    <w:basedOn w:val="NormaleTabelle"/>
    <w:uiPriority w:val="49"/>
    <w:rsid w:val="00253FA7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0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3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7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3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6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90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5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71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4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73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2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3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1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7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6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8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9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0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4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6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85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4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7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1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4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70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2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7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2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2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5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9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4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5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7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9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8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9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8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16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2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4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7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8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9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3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0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9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8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56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5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9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8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1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6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7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1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9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0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1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4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14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2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4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43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9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7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6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46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9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2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8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73EC0D-9631-4DA6-9886-435D3F00A1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376</Words>
  <Characters>2370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Riester-Check</vt:lpstr>
    </vt:vector>
  </TitlesOfParts>
  <Company/>
  <LinksUpToDate>false</LinksUpToDate>
  <CharactersWithSpaces>2741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Riester-Check</dc:title>
  <dc:subject>In Zusammenarbeit der myLife Lebensversicherung AG und ITA Institut f￼r Transparenz GmbH</dc:subject>
  <dc:creator>Simone Tutone und Dr. Mark Ortmann</dc:creator>
  <cp:keywords/>
  <cp:lastModifiedBy>Biegner, Christoph</cp:lastModifiedBy>
  <cp:revision>5</cp:revision>
  <cp:lastPrinted>2018-03-21T06:40:00Z</cp:lastPrinted>
  <dcterms:created xsi:type="dcterms:W3CDTF">2018-03-21T06:38:00Z</dcterms:created>
  <dcterms:modified xsi:type="dcterms:W3CDTF">2018-03-21T06:40:00Z</dcterms:modified>
</cp:coreProperties>
</file>